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DE" w:rsidRPr="006C615C" w:rsidRDefault="00B00976" w:rsidP="00F2753C">
      <w:pPr>
        <w:pStyle w:val="a3"/>
        <w:spacing w:line="276" w:lineRule="auto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bookmarkStart w:id="0" w:name="_GoBack"/>
      <w:bookmarkEnd w:id="0"/>
      <w:r w:rsidRPr="00812D92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ตัวชี้วัดที่ </w:t>
      </w:r>
      <w:r w:rsidR="00812D92" w:rsidRPr="00812D92">
        <w:rPr>
          <w:rFonts w:ascii="TH SarabunPSK" w:hAnsi="TH SarabunPSK" w:cs="TH SarabunPSK"/>
          <w:b/>
          <w:bCs/>
          <w:spacing w:val="-8"/>
          <w:sz w:val="32"/>
          <w:szCs w:val="32"/>
        </w:rPr>
        <w:t>1.</w:t>
      </w:r>
      <w:r w:rsidR="00A07636" w:rsidRPr="00812D92">
        <w:rPr>
          <w:rFonts w:ascii="TH SarabunPSK" w:hAnsi="TH SarabunPSK" w:cs="TH SarabunPSK"/>
          <w:b/>
          <w:bCs/>
          <w:spacing w:val="-8"/>
          <w:sz w:val="32"/>
          <w:szCs w:val="32"/>
        </w:rPr>
        <w:t>3</w:t>
      </w:r>
      <w:r w:rsidR="00812D92" w:rsidRPr="00812D92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Pr="00812D92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="00004DDE" w:rsidRPr="00812D92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ร้อยละของสถานศึกษาในสังกัดที่มีผลการประเมินคุณภาพภายในระดับดีขึ้นไป</w:t>
      </w:r>
    </w:p>
    <w:p w:rsidR="00B00976" w:rsidRPr="00812D92" w:rsidRDefault="00B00976" w:rsidP="00812D92">
      <w:pPr>
        <w:spacing w:before="120" w:line="276" w:lineRule="auto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</w:pPr>
      <w:r w:rsidRPr="00812D9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="00812D92" w:rsidRPr="00812D9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  </w:t>
      </w:r>
      <w:r w:rsidRPr="00812D9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="00812D92" w:rsidRPr="00812D9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  </w:t>
      </w:r>
      <w:r w:rsidRPr="00812D9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ร้อยละ</w:t>
      </w:r>
    </w:p>
    <w:p w:rsidR="00B00976" w:rsidRPr="00812D92" w:rsidRDefault="00B00976" w:rsidP="00812D92">
      <w:pPr>
        <w:pStyle w:val="a3"/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2D92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812D92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812D92" w:rsidRPr="00812D92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812D9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812D92" w:rsidRPr="00812D92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12D92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004DDE" w:rsidRPr="00812D92">
        <w:rPr>
          <w:rFonts w:ascii="TH SarabunPSK" w:hAnsi="TH SarabunPSK" w:cs="TH SarabunPSK"/>
          <w:b/>
          <w:bCs/>
          <w:sz w:val="32"/>
          <w:szCs w:val="32"/>
        </w:rPr>
        <w:t xml:space="preserve"> 10</w:t>
      </w:r>
    </w:p>
    <w:p w:rsidR="00004DDE" w:rsidRPr="00812D92" w:rsidRDefault="00004DDE" w:rsidP="00812D92">
      <w:pPr>
        <w:spacing w:before="120"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12D92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คำอธิบายตัวชี้วัด</w:t>
      </w:r>
      <w:r w:rsidR="00812D92" w:rsidRPr="00812D92">
        <w:rPr>
          <w:rFonts w:ascii="TH SarabunPSK" w:hAnsi="TH SarabunPSK" w:cs="TH SarabunPSK"/>
          <w:b/>
          <w:bCs/>
          <w:sz w:val="32"/>
          <w:szCs w:val="32"/>
        </w:rPr>
        <w:t xml:space="preserve">  :</w:t>
      </w:r>
    </w:p>
    <w:p w:rsidR="00134A34" w:rsidRPr="00812D92" w:rsidRDefault="009260D4" w:rsidP="00812D92">
      <w:pPr>
        <w:tabs>
          <w:tab w:val="num" w:pos="720"/>
        </w:tabs>
        <w:spacing w:line="276" w:lineRule="auto"/>
        <w:ind w:firstLine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2D92">
        <w:rPr>
          <w:rFonts w:ascii="TH SarabunPSK" w:hAnsi="TH SarabunPSK" w:cs="TH SarabunPSK"/>
          <w:sz w:val="32"/>
          <w:szCs w:val="32"/>
          <w:cs/>
        </w:rPr>
        <w:t>การประกันคุณภาพภายในเป็นระบบและกลไกในการพัฒนา  ติดตาม  ตรวจสอบ และประเมินการดำเนินงานของสถานศึกษา โ</w:t>
      </w:r>
      <w:r w:rsidR="00812D92">
        <w:rPr>
          <w:rFonts w:ascii="TH SarabunPSK" w:hAnsi="TH SarabunPSK" w:cs="TH SarabunPSK"/>
          <w:sz w:val="32"/>
          <w:szCs w:val="32"/>
          <w:cs/>
        </w:rPr>
        <w:t>ดยถือว่าเป็นส่วนหนึ่งของกระบวน</w:t>
      </w:r>
      <w:r w:rsidRPr="00812D92">
        <w:rPr>
          <w:rFonts w:ascii="TH SarabunPSK" w:hAnsi="TH SarabunPSK" w:cs="TH SarabunPSK"/>
          <w:sz w:val="32"/>
          <w:szCs w:val="32"/>
          <w:cs/>
        </w:rPr>
        <w:t>การที่ต้องดำเนินการอย่างต่อเนื่อง  ต้องมีการจัดทำรายงานประเมินคุณภาพภายในประจำปีเสนอต่อสภาสถาบัน</w:t>
      </w:r>
      <w:r w:rsidRPr="00812D92">
        <w:rPr>
          <w:rFonts w:ascii="TH SarabunPSK" w:hAnsi="TH SarabunPSK" w:cs="TH SarabunPSK"/>
          <w:sz w:val="32"/>
          <w:szCs w:val="32"/>
        </w:rPr>
        <w:t>/</w:t>
      </w:r>
      <w:r w:rsidRPr="00812D92">
        <w:rPr>
          <w:rFonts w:ascii="TH SarabunPSK" w:hAnsi="TH SarabunPSK" w:cs="TH SarabunPSK"/>
          <w:sz w:val="32"/>
          <w:szCs w:val="32"/>
          <w:cs/>
        </w:rPr>
        <w:t>คณะกรรมการสถานศึกษาและหน่วยงานต้นสังกัด เพื่อพิจารณาและเปิดเผยต่อสาธารณชน</w:t>
      </w:r>
      <w:r w:rsidRPr="00812D92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12D92">
        <w:rPr>
          <w:rFonts w:ascii="TH SarabunPSK" w:hAnsi="TH SarabunPSK" w:cs="TH SarabunPSK"/>
          <w:sz w:val="32"/>
          <w:szCs w:val="32"/>
          <w:cs/>
        </w:rPr>
        <w:t>รวมทั้งนำไปสู่การพัฒนาคุณภาพและมาตรฐานการศึกษาและเพื่อรองรับการประกันคุณภาพภายนอก</w:t>
      </w:r>
      <w:r w:rsidR="003C0720" w:rsidRPr="00812D92">
        <w:rPr>
          <w:rFonts w:ascii="TH SarabunPSK" w:hAnsi="TH SarabunPSK" w:cs="TH SarabunPSK"/>
          <w:sz w:val="32"/>
          <w:szCs w:val="32"/>
          <w:cs/>
        </w:rPr>
        <w:t xml:space="preserve">  ซึ่งในการดำเนินการของ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สถานศึกษาในสังกัดสำนักงานคณะกรรมการการศึกษาขั้นพื้นฐานในรอบปีงบประมาณ </w:t>
      </w:r>
      <w:r w:rsidRPr="00812D92">
        <w:rPr>
          <w:rFonts w:ascii="TH SarabunPSK" w:hAnsi="TH SarabunPSK" w:cs="TH SarabunPSK"/>
          <w:sz w:val="32"/>
          <w:szCs w:val="32"/>
        </w:rPr>
        <w:t>2559</w:t>
      </w:r>
      <w:r w:rsidR="003C0720" w:rsidRPr="00812D92">
        <w:rPr>
          <w:rFonts w:ascii="TH SarabunPSK" w:hAnsi="TH SarabunPSK" w:cs="TH SarabunPSK"/>
          <w:sz w:val="32"/>
          <w:szCs w:val="32"/>
          <w:cs/>
        </w:rPr>
        <w:t xml:space="preserve"> จะใช้ผลการดำเนินงานของสถานศึกษา ประจำปีการศึกษา </w:t>
      </w:r>
      <w:r w:rsidR="003C0720" w:rsidRPr="00812D92">
        <w:rPr>
          <w:rFonts w:ascii="TH SarabunPSK" w:hAnsi="TH SarabunPSK" w:cs="TH SarabunPSK"/>
          <w:sz w:val="32"/>
          <w:szCs w:val="32"/>
        </w:rPr>
        <w:t xml:space="preserve">2558 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 ทั้ง </w:t>
      </w:r>
      <w:r w:rsidRPr="00812D92">
        <w:rPr>
          <w:rFonts w:ascii="TH SarabunPSK" w:hAnsi="TH SarabunPSK" w:cs="TH SarabunPSK"/>
          <w:sz w:val="32"/>
          <w:szCs w:val="32"/>
        </w:rPr>
        <w:t>2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 ประเภท ได้แก่ สถานศึกษาระดับปฐมวัย</w:t>
      </w:r>
      <w:r w:rsidRPr="00812D92">
        <w:rPr>
          <w:rFonts w:ascii="TH SarabunPSK" w:hAnsi="TH SarabunPSK" w:cs="TH SarabunPSK"/>
          <w:sz w:val="32"/>
          <w:szCs w:val="32"/>
        </w:rPr>
        <w:t xml:space="preserve"> </w:t>
      </w:r>
      <w:r w:rsidRPr="00812D92">
        <w:rPr>
          <w:rFonts w:ascii="TH SarabunPSK" w:hAnsi="TH SarabunPSK" w:cs="TH SarabunPSK"/>
          <w:sz w:val="32"/>
          <w:szCs w:val="32"/>
          <w:cs/>
        </w:rPr>
        <w:t>และสถานศึกษา</w:t>
      </w:r>
      <w:r w:rsidR="003C0720" w:rsidRPr="00812D92">
        <w:rPr>
          <w:rFonts w:ascii="TH SarabunPSK" w:hAnsi="TH SarabunPSK" w:cs="TH SarabunPSK"/>
          <w:sz w:val="32"/>
          <w:szCs w:val="32"/>
          <w:cs/>
        </w:rPr>
        <w:t>ระดับ</w:t>
      </w:r>
      <w:r w:rsidRPr="00812D92">
        <w:rPr>
          <w:rFonts w:ascii="TH SarabunPSK" w:hAnsi="TH SarabunPSK" w:cs="TH SarabunPSK"/>
          <w:sz w:val="32"/>
          <w:szCs w:val="32"/>
          <w:cs/>
        </w:rPr>
        <w:t>ขั้นพื้นฐาน</w:t>
      </w:r>
      <w:r w:rsidR="003C0720" w:rsidRPr="00812D92">
        <w:rPr>
          <w:rFonts w:ascii="TH SarabunPSK" w:hAnsi="TH SarabunPSK" w:cs="TH SarabunPSK"/>
          <w:sz w:val="32"/>
          <w:szCs w:val="32"/>
          <w:cs/>
        </w:rPr>
        <w:t>กำหนด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การให้คะแนนระดับ </w:t>
      </w:r>
      <w:r w:rsidRPr="00812D92">
        <w:rPr>
          <w:rFonts w:ascii="TH SarabunPSK" w:hAnsi="TH SarabunPSK" w:cs="TH SarabunPSK"/>
          <w:sz w:val="32"/>
          <w:szCs w:val="32"/>
        </w:rPr>
        <w:t xml:space="preserve">1-3 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ประเมินผลจากสถานศึกษาในสังกัดที่มีระบบและกลไกการประกันคุณภาพในตามกฎกระทรวงว่าด้วยระบบหลักเกณฑ์และวิธีการประกันคุณภาพการศึกษา พ.ศ. 2553 รวมทั้งจัดทำและส่งรายงานรายงานประเมินคุณภาพภายใน ประจำปีการศึกษา </w:t>
      </w:r>
      <w:r w:rsidRPr="00812D92">
        <w:rPr>
          <w:rFonts w:ascii="TH SarabunPSK" w:hAnsi="TH SarabunPSK" w:cs="TH SarabunPSK"/>
          <w:sz w:val="32"/>
          <w:szCs w:val="32"/>
        </w:rPr>
        <w:t xml:space="preserve">2558 </w:t>
      </w:r>
      <w:r w:rsidRPr="00812D92">
        <w:rPr>
          <w:rFonts w:ascii="TH SarabunPSK" w:hAnsi="TH SarabunPSK" w:cs="TH SarabunPSK"/>
          <w:sz w:val="32"/>
          <w:szCs w:val="32"/>
          <w:cs/>
        </w:rPr>
        <w:t>ต่อสำนักงานคณะกรรมการการศึกษาขั้นพื้นฐาน เปรียบ</w:t>
      </w:r>
      <w:r w:rsidR="003C0720" w:rsidRPr="00812D92">
        <w:rPr>
          <w:rFonts w:ascii="TH SarabunPSK" w:hAnsi="TH SarabunPSK" w:cs="TH SarabunPSK"/>
          <w:sz w:val="32"/>
          <w:szCs w:val="32"/>
          <w:cs/>
        </w:rPr>
        <w:t>เ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ทียบกับสถานศึกษาในสังกัดทั้งหมดที่เปิดสอนในปีการศึกษาเดียวกัน และการให้คะแนนระดับ </w:t>
      </w:r>
      <w:r w:rsidRPr="00812D92">
        <w:rPr>
          <w:rFonts w:ascii="TH SarabunPSK" w:hAnsi="TH SarabunPSK" w:cs="TH SarabunPSK"/>
          <w:sz w:val="32"/>
          <w:szCs w:val="32"/>
        </w:rPr>
        <w:t xml:space="preserve">4-5 </w:t>
      </w:r>
      <w:r w:rsidRPr="00812D92">
        <w:rPr>
          <w:rFonts w:ascii="TH SarabunPSK" w:hAnsi="TH SarabunPSK" w:cs="TH SarabunPSK"/>
          <w:sz w:val="32"/>
          <w:szCs w:val="32"/>
          <w:cs/>
        </w:rPr>
        <w:t>นับจำนวนสถานศึกษาที่มีผลการประเมินระบบการประกันคุณภาพภายในผ่านเกณฑ์</w:t>
      </w:r>
      <w:r w:rsidRPr="00812D92">
        <w:rPr>
          <w:rFonts w:ascii="TH SarabunPSK" w:hAnsi="TH SarabunPSK" w:cs="TH SarabunPSK"/>
          <w:sz w:val="32"/>
          <w:szCs w:val="32"/>
          <w:u w:val="single"/>
          <w:cs/>
        </w:rPr>
        <w:t>ระดับดีขึ้นไป</w:t>
      </w:r>
      <w:r w:rsidRPr="00812D92">
        <w:rPr>
          <w:rFonts w:ascii="TH SarabunPSK" w:hAnsi="TH SarabunPSK" w:cs="TH SarabunPSK"/>
          <w:sz w:val="32"/>
          <w:szCs w:val="32"/>
          <w:cs/>
        </w:rPr>
        <w:t>เทียบกับจำนวนสถานศึกษาทั้งหมดที่ได้รับการประเมินระบบการประกันคุณภาพภายใน</w:t>
      </w:r>
      <w:r w:rsidR="003C0720" w:rsidRPr="00812D92">
        <w:rPr>
          <w:rFonts w:ascii="TH SarabunPSK" w:hAnsi="TH SarabunPSK" w:cs="TH SarabunPSK"/>
          <w:sz w:val="32"/>
          <w:szCs w:val="32"/>
          <w:cs/>
        </w:rPr>
        <w:t xml:space="preserve"> และกำหนด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เกณฑ์การประเมินระดับคุณภาพ </w:t>
      </w:r>
      <w:r w:rsidRPr="00812D92">
        <w:rPr>
          <w:rFonts w:ascii="TH SarabunPSK" w:hAnsi="TH SarabunPSK" w:cs="TH SarabunPSK"/>
          <w:sz w:val="32"/>
          <w:szCs w:val="32"/>
        </w:rPr>
        <w:t>5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 ระดับ ได้แก่</w:t>
      </w:r>
    </w:p>
    <w:p w:rsidR="00004DDE" w:rsidRPr="00812D92" w:rsidRDefault="00004DDE" w:rsidP="00812D92">
      <w:pPr>
        <w:spacing w:line="276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2D92">
        <w:rPr>
          <w:rFonts w:ascii="TH SarabunPSK" w:hAnsi="TH SarabunPSK" w:cs="TH SarabunPSK"/>
          <w:sz w:val="32"/>
          <w:szCs w:val="32"/>
        </w:rPr>
        <w:t>- 90</w:t>
      </w:r>
      <w:r w:rsidRPr="00812D92">
        <w:rPr>
          <w:rFonts w:ascii="TH SarabunPSK" w:hAnsi="TH SarabunPSK" w:cs="TH SarabunPSK"/>
          <w:sz w:val="32"/>
          <w:szCs w:val="32"/>
          <w:cs/>
        </w:rPr>
        <w:t>.</w:t>
      </w:r>
      <w:r w:rsidRPr="00812D92">
        <w:rPr>
          <w:rFonts w:ascii="TH SarabunPSK" w:hAnsi="TH SarabunPSK" w:cs="TH SarabunPSK"/>
          <w:sz w:val="32"/>
          <w:szCs w:val="32"/>
        </w:rPr>
        <w:t>00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Pr="00812D92">
        <w:rPr>
          <w:rFonts w:ascii="TH SarabunPSK" w:hAnsi="TH SarabunPSK" w:cs="TH SarabunPSK"/>
          <w:sz w:val="32"/>
          <w:szCs w:val="32"/>
        </w:rPr>
        <w:t>100</w:t>
      </w:r>
      <w:r w:rsidRPr="00812D92">
        <w:rPr>
          <w:rFonts w:ascii="TH SarabunPSK" w:hAnsi="TH SarabunPSK" w:cs="TH SarabunPSK"/>
          <w:sz w:val="32"/>
          <w:szCs w:val="32"/>
          <w:cs/>
        </w:rPr>
        <w:t>.</w:t>
      </w:r>
      <w:r w:rsidRPr="00812D92">
        <w:rPr>
          <w:rFonts w:ascii="TH SarabunPSK" w:hAnsi="TH SarabunPSK" w:cs="TH SarabunPSK"/>
          <w:sz w:val="32"/>
          <w:szCs w:val="32"/>
        </w:rPr>
        <w:t xml:space="preserve">00 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2D92">
        <w:rPr>
          <w:rFonts w:ascii="TH SarabunPSK" w:hAnsi="TH SarabunPSK" w:cs="TH SarabunPSK"/>
          <w:sz w:val="32"/>
          <w:szCs w:val="32"/>
          <w:cs/>
        </w:rPr>
        <w:tab/>
        <w:t>ระดับดีเยี่ยม</w:t>
      </w:r>
    </w:p>
    <w:p w:rsidR="00004DDE" w:rsidRPr="00812D92" w:rsidRDefault="00004DDE" w:rsidP="00812D92">
      <w:pPr>
        <w:spacing w:line="276" w:lineRule="auto"/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2D92">
        <w:rPr>
          <w:rFonts w:ascii="TH SarabunPSK" w:hAnsi="TH SarabunPSK" w:cs="TH SarabunPSK"/>
          <w:sz w:val="32"/>
          <w:szCs w:val="32"/>
        </w:rPr>
        <w:t>- 75.00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Pr="00812D92">
        <w:rPr>
          <w:rFonts w:ascii="TH SarabunPSK" w:hAnsi="TH SarabunPSK" w:cs="TH SarabunPSK"/>
          <w:sz w:val="32"/>
          <w:szCs w:val="32"/>
        </w:rPr>
        <w:t xml:space="preserve">89.99    </w:t>
      </w:r>
      <w:r w:rsidRPr="00812D92">
        <w:rPr>
          <w:rFonts w:ascii="TH SarabunPSK" w:hAnsi="TH SarabunPSK" w:cs="TH SarabunPSK"/>
          <w:sz w:val="32"/>
          <w:szCs w:val="32"/>
          <w:cs/>
        </w:rPr>
        <w:tab/>
        <w:t>ระดับดีมาก</w:t>
      </w:r>
    </w:p>
    <w:p w:rsidR="00004DDE" w:rsidRPr="00812D92" w:rsidRDefault="00004DDE" w:rsidP="00812D92">
      <w:pPr>
        <w:spacing w:line="276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2D92">
        <w:rPr>
          <w:rFonts w:ascii="TH SarabunPSK" w:hAnsi="TH SarabunPSK" w:cs="TH SarabunPSK"/>
          <w:sz w:val="32"/>
          <w:szCs w:val="32"/>
        </w:rPr>
        <w:t>- 60.00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Pr="00812D92">
        <w:rPr>
          <w:rFonts w:ascii="TH SarabunPSK" w:hAnsi="TH SarabunPSK" w:cs="TH SarabunPSK"/>
          <w:sz w:val="32"/>
          <w:szCs w:val="32"/>
        </w:rPr>
        <w:t xml:space="preserve">74.99 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2D92">
        <w:rPr>
          <w:rFonts w:ascii="TH SarabunPSK" w:hAnsi="TH SarabunPSK" w:cs="TH SarabunPSK"/>
          <w:sz w:val="32"/>
          <w:szCs w:val="32"/>
        </w:rPr>
        <w:t xml:space="preserve">  </w:t>
      </w:r>
      <w:r w:rsidRPr="00812D92">
        <w:rPr>
          <w:rFonts w:ascii="TH SarabunPSK" w:hAnsi="TH SarabunPSK" w:cs="TH SarabunPSK"/>
          <w:sz w:val="32"/>
          <w:szCs w:val="32"/>
          <w:cs/>
        </w:rPr>
        <w:tab/>
        <w:t>ระดับดี</w:t>
      </w:r>
    </w:p>
    <w:p w:rsidR="00004DDE" w:rsidRPr="00812D92" w:rsidRDefault="00004DDE" w:rsidP="00812D92">
      <w:pPr>
        <w:spacing w:line="276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2D92">
        <w:rPr>
          <w:rFonts w:ascii="TH SarabunPSK" w:hAnsi="TH SarabunPSK" w:cs="TH SarabunPSK"/>
          <w:sz w:val="32"/>
          <w:szCs w:val="32"/>
        </w:rPr>
        <w:t xml:space="preserve">- 50.00 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Pr="00812D92">
        <w:rPr>
          <w:rFonts w:ascii="TH SarabunPSK" w:hAnsi="TH SarabunPSK" w:cs="TH SarabunPSK"/>
          <w:sz w:val="32"/>
          <w:szCs w:val="32"/>
        </w:rPr>
        <w:t xml:space="preserve">59.99     </w:t>
      </w:r>
      <w:r w:rsidRPr="00812D92">
        <w:rPr>
          <w:rFonts w:ascii="TH SarabunPSK" w:hAnsi="TH SarabunPSK" w:cs="TH SarabunPSK"/>
          <w:sz w:val="32"/>
          <w:szCs w:val="32"/>
          <w:cs/>
        </w:rPr>
        <w:tab/>
        <w:t>ระดับพอใช้</w:t>
      </w:r>
    </w:p>
    <w:p w:rsidR="00004DDE" w:rsidRPr="00812D92" w:rsidRDefault="00004DDE" w:rsidP="00812D92">
      <w:pPr>
        <w:spacing w:line="276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2D92">
        <w:rPr>
          <w:rFonts w:ascii="TH SarabunPSK" w:hAnsi="TH SarabunPSK" w:cs="TH SarabunPSK"/>
          <w:sz w:val="32"/>
          <w:szCs w:val="32"/>
        </w:rPr>
        <w:t xml:space="preserve">- 0.00 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Pr="00812D92">
        <w:rPr>
          <w:rFonts w:ascii="TH SarabunPSK" w:hAnsi="TH SarabunPSK" w:cs="TH SarabunPSK"/>
          <w:sz w:val="32"/>
          <w:szCs w:val="32"/>
        </w:rPr>
        <w:t xml:space="preserve">49.99     </w:t>
      </w:r>
      <w:r w:rsidRPr="00812D92">
        <w:rPr>
          <w:rFonts w:ascii="TH SarabunPSK" w:hAnsi="TH SarabunPSK" w:cs="TH SarabunPSK"/>
          <w:sz w:val="32"/>
          <w:szCs w:val="32"/>
          <w:cs/>
        </w:rPr>
        <w:tab/>
        <w:t>ระดับปรับปรุง</w:t>
      </w:r>
    </w:p>
    <w:p w:rsidR="00134A34" w:rsidRPr="00812D92" w:rsidRDefault="003C0720" w:rsidP="00812D92">
      <w:pPr>
        <w:spacing w:line="276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2D92">
        <w:rPr>
          <w:rFonts w:ascii="TH SarabunPSK" w:hAnsi="TH SarabunPSK" w:cs="TH SarabunPSK"/>
          <w:sz w:val="32"/>
          <w:szCs w:val="32"/>
          <w:cs/>
        </w:rPr>
        <w:t>โดยกำหนดเงื่อนไข ดังนี้</w:t>
      </w:r>
    </w:p>
    <w:p w:rsidR="006C615C" w:rsidRDefault="00004DDE" w:rsidP="006C615C">
      <w:pPr>
        <w:spacing w:line="276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812D92">
        <w:rPr>
          <w:rFonts w:ascii="TH SarabunPSK" w:hAnsi="TH SarabunPSK" w:cs="TH SarabunPSK"/>
          <w:sz w:val="32"/>
          <w:szCs w:val="32"/>
        </w:rPr>
        <w:t xml:space="preserve">1) 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 สำนักงานคณะกรรมการการศึกษาขั้นพื้นฐานต้องสร้างระบบเพื่อให้สถานศึกษาในสังกัดทุกแห่งรายงานการนำผลการประกันคุณภาพภายในเสนอต่อคณะกรรมการสถานศึกษาอย่างเป็นรูปธรรม</w:t>
      </w:r>
      <w:r w:rsidRPr="00812D92">
        <w:rPr>
          <w:rFonts w:ascii="TH SarabunPSK" w:hAnsi="TH SarabunPSK" w:cs="TH SarabunPSK"/>
          <w:sz w:val="32"/>
          <w:szCs w:val="32"/>
        </w:rPr>
        <w:t xml:space="preserve"> </w:t>
      </w:r>
      <w:r w:rsidR="003C0720" w:rsidRPr="00812D92">
        <w:rPr>
          <w:rFonts w:ascii="TH SarabunPSK" w:hAnsi="TH SarabunPSK" w:cs="TH SarabunPSK"/>
          <w:sz w:val="32"/>
          <w:szCs w:val="32"/>
        </w:rPr>
        <w:t xml:space="preserve">   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หากไม่มีระบบการติดตามดังกล่าวในส่วนกลางจะปรับลด </w:t>
      </w:r>
      <w:r w:rsidRPr="00812D92">
        <w:rPr>
          <w:rFonts w:ascii="TH SarabunPSK" w:hAnsi="TH SarabunPSK" w:cs="TH SarabunPSK"/>
          <w:sz w:val="32"/>
          <w:szCs w:val="32"/>
        </w:rPr>
        <w:t xml:space="preserve">0.5 </w:t>
      </w:r>
      <w:r w:rsidRPr="00812D92">
        <w:rPr>
          <w:rFonts w:ascii="TH SarabunPSK" w:hAnsi="TH SarabunPSK" w:cs="TH SarabunPSK"/>
          <w:sz w:val="32"/>
          <w:szCs w:val="32"/>
          <w:cs/>
        </w:rPr>
        <w:t>คะแนนของคะแนนรวม</w:t>
      </w:r>
    </w:p>
    <w:p w:rsidR="00004DDE" w:rsidRPr="00812D92" w:rsidRDefault="00004DDE" w:rsidP="006C615C">
      <w:pPr>
        <w:spacing w:line="276" w:lineRule="auto"/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2D92">
        <w:rPr>
          <w:rFonts w:ascii="TH SarabunPSK" w:hAnsi="TH SarabunPSK" w:cs="TH SarabunPSK"/>
          <w:sz w:val="32"/>
          <w:szCs w:val="32"/>
        </w:rPr>
        <w:lastRenderedPageBreak/>
        <w:t>2)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 สถานศึกษาในสังกัดต้องรายงานผลการประกันคุณภาพภายในเสนอต่อคณะกรรมการสถานศึกษาเพื่อพิจารณา</w:t>
      </w:r>
      <w:r w:rsidRPr="00812D92">
        <w:rPr>
          <w:rFonts w:ascii="TH SarabunPSK" w:hAnsi="TH SarabunPSK" w:cs="TH SarabunPSK"/>
          <w:sz w:val="32"/>
          <w:szCs w:val="32"/>
        </w:rPr>
        <w:t>/</w:t>
      </w:r>
      <w:r w:rsidRPr="00812D92">
        <w:rPr>
          <w:rFonts w:ascii="TH SarabunPSK" w:hAnsi="TH SarabunPSK" w:cs="TH SarabunPSK"/>
          <w:sz w:val="32"/>
          <w:szCs w:val="32"/>
          <w:cs/>
        </w:rPr>
        <w:t>ให้ข้อเสนอแนะในการนำผลการประเมินไปพัฒนาคุณภาพมาตรฐานการศึกษาการไม่ต่ำกว่า</w:t>
      </w:r>
      <w:r w:rsidRPr="00812D92">
        <w:rPr>
          <w:rFonts w:ascii="TH SarabunPSK" w:hAnsi="TH SarabunPSK" w:cs="TH SarabunPSK"/>
          <w:sz w:val="32"/>
          <w:szCs w:val="32"/>
        </w:rPr>
        <w:t xml:space="preserve"> 80% </w:t>
      </w:r>
      <w:r w:rsidRPr="00812D92">
        <w:rPr>
          <w:rFonts w:ascii="TH SarabunPSK" w:hAnsi="TH SarabunPSK" w:cs="TH SarabunPSK"/>
          <w:sz w:val="32"/>
          <w:szCs w:val="32"/>
          <w:cs/>
        </w:rPr>
        <w:t xml:space="preserve">ของสถานศึกษาทั้งหมดในสังกัด หากไม่ครบถ้วนจะปรับลด </w:t>
      </w:r>
      <w:r w:rsidRPr="00812D92">
        <w:rPr>
          <w:rFonts w:ascii="TH SarabunPSK" w:hAnsi="TH SarabunPSK" w:cs="TH SarabunPSK"/>
          <w:sz w:val="32"/>
          <w:szCs w:val="32"/>
        </w:rPr>
        <w:t xml:space="preserve">0.5 </w:t>
      </w:r>
      <w:r w:rsidRPr="00812D92">
        <w:rPr>
          <w:rFonts w:ascii="TH SarabunPSK" w:hAnsi="TH SarabunPSK" w:cs="TH SarabunPSK"/>
          <w:sz w:val="32"/>
          <w:szCs w:val="32"/>
          <w:cs/>
        </w:rPr>
        <w:t>คะแนนของคะแนนรวม</w:t>
      </w:r>
    </w:p>
    <w:p w:rsidR="009A006F" w:rsidRPr="00784A73" w:rsidRDefault="00004DDE" w:rsidP="005C1AF6">
      <w:pPr>
        <w:spacing w:line="276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812D92">
        <w:rPr>
          <w:rFonts w:ascii="TH SarabunPSK" w:hAnsi="TH SarabunPSK" w:cs="TH SarabunPSK"/>
          <w:sz w:val="32"/>
          <w:szCs w:val="32"/>
        </w:rPr>
        <w:t xml:space="preserve">3) </w:t>
      </w:r>
      <w:r w:rsidRPr="00812D92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และสถานศึกษาในสังกัดต้องนำรายงานประเมินคุณภาพภายในเผยแพร่ผ่านเว็บไซด์หรือวิธีการอื่นๆ เช่น แผ่นพับ การจัดนิทรรศการ ฯลฯ ของส่วนราชการ/สถานศึกษาไม่ต่ำกว่า 80% ของสถานศึกษาทั้งหมดในสังกัด หากไม่ครบถ้วนจะปรับลด 0.5 คะแนนของคะแนนรวม</w:t>
      </w:r>
    </w:p>
    <w:p w:rsidR="00B00976" w:rsidRDefault="00B00976" w:rsidP="005C1AF6">
      <w:pPr>
        <w:spacing w:before="120"/>
        <w:jc w:val="thaiDistribute"/>
        <w:rPr>
          <w:rFonts w:ascii="TH SarabunPSK" w:hAnsi="TH SarabunPSK" w:cs="TH SarabunPSK"/>
          <w:b/>
          <w:bCs/>
          <w:snapToGrid w:val="0"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D90298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8096"/>
      </w:tblGrid>
      <w:tr w:rsidR="00004DDE" w:rsidTr="00BB438E">
        <w:trPr>
          <w:trHeight w:val="285"/>
        </w:trPr>
        <w:tc>
          <w:tcPr>
            <w:tcW w:w="1242" w:type="dxa"/>
          </w:tcPr>
          <w:p w:rsidR="00004DDE" w:rsidRPr="00004DDE" w:rsidRDefault="00004DDE" w:rsidP="00784A73">
            <w:pPr>
              <w:pStyle w:val="a3"/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4D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8096" w:type="dxa"/>
          </w:tcPr>
          <w:p w:rsidR="00004DDE" w:rsidRPr="00004DDE" w:rsidRDefault="00004DDE" w:rsidP="00784A73">
            <w:pPr>
              <w:pStyle w:val="a3"/>
              <w:spacing w:before="120"/>
              <w:ind w:right="86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4D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004DDE" w:rsidTr="00BB438E">
        <w:tc>
          <w:tcPr>
            <w:tcW w:w="1242" w:type="dxa"/>
          </w:tcPr>
          <w:p w:rsidR="00004DDE" w:rsidRPr="00004DDE" w:rsidRDefault="00004DDE" w:rsidP="005C1AF6">
            <w:pPr>
              <w:pStyle w:val="a3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096" w:type="dxa"/>
          </w:tcPr>
          <w:p w:rsidR="00004DDE" w:rsidRPr="00004DDE" w:rsidRDefault="00004DDE" w:rsidP="005C1AF6">
            <w:pPr>
              <w:pStyle w:val="a3"/>
              <w:spacing w:before="120"/>
              <w:ind w:right="86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80 ของสถานศึกษาในสังกัดที่ส่งผลการประเมินคุณภาพภายในต่อ </w:t>
            </w:r>
            <w:proofErr w:type="spellStart"/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004DDE" w:rsidTr="00BB438E">
        <w:tc>
          <w:tcPr>
            <w:tcW w:w="1242" w:type="dxa"/>
          </w:tcPr>
          <w:p w:rsidR="00004DDE" w:rsidRPr="00004DDE" w:rsidRDefault="00004DDE" w:rsidP="005C1AF6">
            <w:pPr>
              <w:pStyle w:val="a3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096" w:type="dxa"/>
          </w:tcPr>
          <w:p w:rsidR="00004DDE" w:rsidRPr="00004DDE" w:rsidRDefault="00004DDE" w:rsidP="005C1AF6">
            <w:pPr>
              <w:pStyle w:val="a3"/>
              <w:spacing w:before="120"/>
              <w:ind w:right="86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90 ของสถานศึกษาในสังกัดที่ส่งผลการประเมินคุณภาพภายในต่อ </w:t>
            </w:r>
            <w:proofErr w:type="spellStart"/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. (และเงื่อนไข)</w:t>
            </w:r>
          </w:p>
        </w:tc>
      </w:tr>
      <w:tr w:rsidR="00004DDE" w:rsidTr="00BB438E">
        <w:tc>
          <w:tcPr>
            <w:tcW w:w="1242" w:type="dxa"/>
          </w:tcPr>
          <w:p w:rsidR="00004DDE" w:rsidRPr="00004DDE" w:rsidRDefault="00004DDE" w:rsidP="005C1AF6">
            <w:pPr>
              <w:pStyle w:val="a3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096" w:type="dxa"/>
          </w:tcPr>
          <w:p w:rsidR="00004DDE" w:rsidRPr="00004DDE" w:rsidRDefault="00004DDE" w:rsidP="005C1AF6">
            <w:pPr>
              <w:pStyle w:val="a3"/>
              <w:spacing w:before="120"/>
              <w:ind w:right="86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100 ของสถานศึกษาในสังกัดที่ส่งส่งผลการประเมินคุณภาพภายในต่อ </w:t>
            </w:r>
            <w:proofErr w:type="spellStart"/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. (และเงื่อนไข)</w:t>
            </w:r>
          </w:p>
        </w:tc>
      </w:tr>
      <w:tr w:rsidR="00004DDE" w:rsidTr="00BB438E">
        <w:tc>
          <w:tcPr>
            <w:tcW w:w="1242" w:type="dxa"/>
          </w:tcPr>
          <w:p w:rsidR="00004DDE" w:rsidRPr="00004DDE" w:rsidRDefault="00004DDE" w:rsidP="005C1AF6">
            <w:pPr>
              <w:pStyle w:val="a3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8096" w:type="dxa"/>
          </w:tcPr>
          <w:p w:rsidR="00004DDE" w:rsidRPr="00004DDE" w:rsidRDefault="00004DDE" w:rsidP="005C1AF6">
            <w:pPr>
              <w:pStyle w:val="a3"/>
              <w:spacing w:before="120"/>
              <w:ind w:right="86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97.5 ของสถานศึกษาในสังกัดที่ได้รับการตรวจประเมินโดยต้นสังกัดผ่านผลการประเมินคุณภาพภายในระดับดีขึ้นไป</w:t>
            </w:r>
          </w:p>
        </w:tc>
      </w:tr>
      <w:tr w:rsidR="00004DDE" w:rsidTr="00BB438E">
        <w:tc>
          <w:tcPr>
            <w:tcW w:w="1242" w:type="dxa"/>
          </w:tcPr>
          <w:p w:rsidR="00004DDE" w:rsidRPr="00004DDE" w:rsidRDefault="00004DDE" w:rsidP="005C1AF6">
            <w:pPr>
              <w:pStyle w:val="a3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8096" w:type="dxa"/>
          </w:tcPr>
          <w:p w:rsidR="00004DDE" w:rsidRPr="00004DDE" w:rsidRDefault="00004DDE" w:rsidP="005C1AF6">
            <w:pPr>
              <w:pStyle w:val="a3"/>
              <w:spacing w:before="120"/>
              <w:ind w:right="86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4DDE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 ของสถานศึกษาในสังกัดที่ได้รับการตรวจประเมินโดยต้นสังกัดผ่านผลการประเมินคุณภาพภายในระดับดีขึ้นไป</w:t>
            </w:r>
          </w:p>
        </w:tc>
      </w:tr>
    </w:tbl>
    <w:p w:rsidR="003C0720" w:rsidRDefault="00FE3133" w:rsidP="003C0720">
      <w:pPr>
        <w:pStyle w:val="a3"/>
        <w:ind w:left="1440" w:hanging="1440"/>
        <w:jc w:val="thaiDistribute"/>
        <w:outlineLvl w:val="0"/>
        <w:rPr>
          <w:rFonts w:ascii="TH SarabunPSK" w:hAnsi="TH SarabunPSK" w:cs="TH SarabunPSK"/>
          <w:snapToGrid w:val="0"/>
          <w:sz w:val="32"/>
          <w:szCs w:val="32"/>
        </w:rPr>
      </w:pPr>
      <w:r w:rsidRPr="00FE3133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 xml:space="preserve">หมายเหตุ </w:t>
      </w:r>
      <w:r w:rsidRPr="00FE3133">
        <w:rPr>
          <w:rFonts w:ascii="TH SarabunPSK" w:hAnsi="TH SarabunPSK" w:cs="TH SarabunPSK"/>
          <w:b/>
          <w:bCs/>
          <w:snapToGrid w:val="0"/>
          <w:sz w:val="32"/>
          <w:szCs w:val="32"/>
        </w:rPr>
        <w:t>:</w:t>
      </w:r>
      <w:r>
        <w:rPr>
          <w:rFonts w:ascii="TH SarabunPSK" w:hAnsi="TH SarabunPSK" w:cs="TH SarabunPSK"/>
          <w:snapToGrid w:val="0"/>
          <w:sz w:val="32"/>
          <w:szCs w:val="32"/>
          <w:cs/>
        </w:rPr>
        <w:tab/>
      </w:r>
      <w:r w:rsidRPr="00FE3133">
        <w:rPr>
          <w:rFonts w:ascii="TH SarabunPSK" w:hAnsi="TH SarabunPSK" w:cs="TH SarabunPSK"/>
          <w:snapToGrid w:val="0"/>
          <w:sz w:val="32"/>
          <w:szCs w:val="32"/>
        </w:rPr>
        <w:t xml:space="preserve">1) </w:t>
      </w:r>
      <w:r w:rsidRPr="00FE3133">
        <w:rPr>
          <w:rFonts w:ascii="TH SarabunPSK" w:hAnsi="TH SarabunPSK" w:cs="TH SarabunPSK"/>
          <w:snapToGrid w:val="0"/>
          <w:sz w:val="32"/>
          <w:szCs w:val="32"/>
          <w:cs/>
        </w:rPr>
        <w:t>เกณฑ์การให้คะแนนแบบ</w:t>
      </w:r>
      <w:r w:rsidRPr="00FE3133">
        <w:rPr>
          <w:rFonts w:ascii="TH SarabunPSK" w:hAnsi="TH SarabunPSK" w:cs="TH SarabunPSK"/>
          <w:snapToGrid w:val="0"/>
          <w:sz w:val="32"/>
          <w:szCs w:val="32"/>
        </w:rPr>
        <w:t xml:space="preserve"> Hybrid</w:t>
      </w:r>
      <w:r w:rsidRPr="00FE3133">
        <w:rPr>
          <w:rFonts w:ascii="TH SarabunPSK" w:hAnsi="TH SarabunPSK" w:cs="TH SarabunPSK"/>
          <w:snapToGrid w:val="0"/>
          <w:sz w:val="32"/>
          <w:szCs w:val="32"/>
          <w:cs/>
        </w:rPr>
        <w:t xml:space="preserve"> โดยจะประเมินคะแนนระดับ </w:t>
      </w:r>
      <w:r w:rsidRPr="00FE3133">
        <w:rPr>
          <w:rFonts w:ascii="TH SarabunPSK" w:hAnsi="TH SarabunPSK" w:cs="TH SarabunPSK"/>
          <w:snapToGrid w:val="0"/>
          <w:sz w:val="32"/>
          <w:szCs w:val="32"/>
        </w:rPr>
        <w:t>4-5</w:t>
      </w:r>
      <w:r w:rsidRPr="00FE3133">
        <w:rPr>
          <w:rFonts w:ascii="TH SarabunPSK" w:hAnsi="TH SarabunPSK" w:cs="TH SarabunPSK"/>
          <w:snapToGrid w:val="0"/>
          <w:sz w:val="32"/>
          <w:szCs w:val="32"/>
          <w:cs/>
        </w:rPr>
        <w:t xml:space="preserve"> เมื่อสถานศึกษาใน</w:t>
      </w:r>
      <w:r w:rsidR="003C0720">
        <w:rPr>
          <w:rFonts w:ascii="TH SarabunPSK" w:hAnsi="TH SarabunPSK" w:cs="TH SarabunPSK" w:hint="cs"/>
          <w:snapToGrid w:val="0"/>
          <w:sz w:val="32"/>
          <w:szCs w:val="32"/>
          <w:cs/>
        </w:rPr>
        <w:t xml:space="preserve">  </w:t>
      </w:r>
    </w:p>
    <w:p w:rsidR="00FE3133" w:rsidRPr="00FE3133" w:rsidRDefault="003C0720" w:rsidP="003C0720">
      <w:pPr>
        <w:pStyle w:val="a3"/>
        <w:ind w:left="1440"/>
        <w:jc w:val="thaiDistribute"/>
        <w:outlineLvl w:val="0"/>
        <w:rPr>
          <w:rFonts w:ascii="TH SarabunPSK" w:hAnsi="TH SarabunPSK" w:cs="TH SarabunPSK"/>
          <w:snapToGrid w:val="0"/>
          <w:sz w:val="32"/>
          <w:szCs w:val="32"/>
        </w:rPr>
      </w:pPr>
      <w:r>
        <w:rPr>
          <w:rFonts w:ascii="TH SarabunPSK" w:hAnsi="TH SarabunPSK" w:cs="TH SarabunPSK" w:hint="cs"/>
          <w:b/>
          <w:bCs/>
          <w:snapToGrid w:val="0"/>
          <w:sz w:val="32"/>
          <w:szCs w:val="32"/>
          <w:cs/>
        </w:rPr>
        <w:t xml:space="preserve">    </w:t>
      </w:r>
      <w:r w:rsidR="00FE3133" w:rsidRPr="00FE3133">
        <w:rPr>
          <w:rFonts w:ascii="TH SarabunPSK" w:hAnsi="TH SarabunPSK" w:cs="TH SarabunPSK"/>
          <w:snapToGrid w:val="0"/>
          <w:sz w:val="32"/>
          <w:szCs w:val="32"/>
          <w:cs/>
        </w:rPr>
        <w:t xml:space="preserve">สังกัดส่งรายงานรายงานประเมินคุณภาพภายในไม่น้อยกว่าร้อยละ </w:t>
      </w:r>
      <w:r w:rsidR="00FE3133" w:rsidRPr="00FE3133">
        <w:rPr>
          <w:rFonts w:ascii="TH SarabunPSK" w:hAnsi="TH SarabunPSK" w:cs="TH SarabunPSK"/>
          <w:snapToGrid w:val="0"/>
          <w:sz w:val="32"/>
          <w:szCs w:val="32"/>
        </w:rPr>
        <w:t>80</w:t>
      </w:r>
    </w:p>
    <w:p w:rsidR="00987F15" w:rsidRDefault="00FE3133" w:rsidP="00987F15">
      <w:pPr>
        <w:pStyle w:val="a3"/>
        <w:jc w:val="thaiDistribute"/>
        <w:outlineLvl w:val="0"/>
        <w:rPr>
          <w:rFonts w:ascii="TH SarabunPSK" w:hAnsi="TH SarabunPSK" w:cs="TH SarabunPSK"/>
          <w:snapToGrid w:val="0"/>
          <w:sz w:val="32"/>
          <w:szCs w:val="32"/>
        </w:rPr>
      </w:pPr>
      <w:r w:rsidRPr="00FE3133">
        <w:rPr>
          <w:rFonts w:ascii="TH SarabunPSK" w:hAnsi="TH SarabunPSK" w:cs="TH SarabunPSK"/>
          <w:snapToGrid w:val="0"/>
          <w:sz w:val="32"/>
          <w:szCs w:val="32"/>
        </w:rPr>
        <w:t xml:space="preserve">               </w:t>
      </w:r>
      <w:r>
        <w:rPr>
          <w:rFonts w:ascii="TH SarabunPSK" w:hAnsi="TH SarabunPSK" w:cs="TH SarabunPSK"/>
          <w:snapToGrid w:val="0"/>
          <w:sz w:val="32"/>
          <w:szCs w:val="32"/>
        </w:rPr>
        <w:tab/>
      </w:r>
      <w:r w:rsidRPr="00FE3133">
        <w:rPr>
          <w:rFonts w:ascii="TH SarabunPSK" w:hAnsi="TH SarabunPSK" w:cs="TH SarabunPSK"/>
          <w:snapToGrid w:val="0"/>
          <w:sz w:val="32"/>
          <w:szCs w:val="32"/>
        </w:rPr>
        <w:t xml:space="preserve">2) </w:t>
      </w:r>
      <w:r w:rsidRPr="00FE3133">
        <w:rPr>
          <w:rFonts w:ascii="TH SarabunPSK" w:hAnsi="TH SarabunPSK" w:cs="TH SarabunPSK"/>
          <w:snapToGrid w:val="0"/>
          <w:sz w:val="32"/>
          <w:szCs w:val="32"/>
          <w:cs/>
        </w:rPr>
        <w:t xml:space="preserve">เกณฑ์การให้คะแนนระดับ </w:t>
      </w:r>
      <w:r w:rsidRPr="00FE3133">
        <w:rPr>
          <w:rFonts w:ascii="TH SarabunPSK" w:hAnsi="TH SarabunPSK" w:cs="TH SarabunPSK"/>
          <w:snapToGrid w:val="0"/>
          <w:sz w:val="32"/>
          <w:szCs w:val="32"/>
        </w:rPr>
        <w:t>4</w:t>
      </w:r>
      <w:r w:rsidRPr="00FE3133">
        <w:rPr>
          <w:rFonts w:ascii="TH SarabunPSK" w:hAnsi="TH SarabunPSK" w:cs="TH SarabunPSK"/>
          <w:snapToGrid w:val="0"/>
          <w:sz w:val="32"/>
          <w:szCs w:val="32"/>
          <w:cs/>
        </w:rPr>
        <w:t xml:space="preserve"> คำนวณแบบ</w:t>
      </w:r>
      <w:proofErr w:type="spellStart"/>
      <w:r w:rsidRPr="00FE3133">
        <w:rPr>
          <w:rFonts w:ascii="TH SarabunPSK" w:hAnsi="TH SarabunPSK" w:cs="TH SarabunPSK"/>
          <w:snapToGrid w:val="0"/>
          <w:sz w:val="32"/>
          <w:szCs w:val="32"/>
          <w:cs/>
        </w:rPr>
        <w:t>บัญญัติไตรยางค์</w:t>
      </w:r>
      <w:proofErr w:type="spellEnd"/>
    </w:p>
    <w:p w:rsidR="00987F15" w:rsidRPr="00987F15" w:rsidRDefault="00987F15" w:rsidP="00987F15">
      <w:pPr>
        <w:pStyle w:val="a3"/>
        <w:jc w:val="thaiDistribute"/>
        <w:outlineLvl w:val="0"/>
        <w:rPr>
          <w:rFonts w:ascii="TH SarabunPSK" w:hAnsi="TH SarabunPSK" w:cs="TH SarabunPSK"/>
          <w:snapToGrid w:val="0"/>
          <w:sz w:val="32"/>
          <w:szCs w:val="32"/>
        </w:rPr>
      </w:pPr>
    </w:p>
    <w:p w:rsidR="00B00976" w:rsidRPr="00D90298" w:rsidRDefault="00B00976" w:rsidP="00905FB3">
      <w:pPr>
        <w:pStyle w:val="a3"/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4"/>
        <w:gridCol w:w="906"/>
        <w:gridCol w:w="1260"/>
        <w:gridCol w:w="1260"/>
        <w:gridCol w:w="1474"/>
      </w:tblGrid>
      <w:tr w:rsidR="00D90298" w:rsidRPr="00D90298" w:rsidTr="00BB438E">
        <w:tc>
          <w:tcPr>
            <w:tcW w:w="4314" w:type="dxa"/>
            <w:vMerge w:val="restart"/>
            <w:shd w:val="clear" w:color="auto" w:fill="auto"/>
            <w:vAlign w:val="center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906" w:type="dxa"/>
            <w:vMerge w:val="restart"/>
            <w:shd w:val="clear" w:color="auto" w:fill="auto"/>
            <w:vAlign w:val="center"/>
          </w:tcPr>
          <w:p w:rsidR="00B00976" w:rsidRPr="00D90298" w:rsidRDefault="00B00976" w:rsidP="003F367D">
            <w:pPr>
              <w:ind w:right="-108" w:hanging="10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994" w:type="dxa"/>
            <w:gridSpan w:val="3"/>
            <w:shd w:val="clear" w:color="auto" w:fill="auto"/>
            <w:vAlign w:val="center"/>
          </w:tcPr>
          <w:p w:rsidR="00B00976" w:rsidRPr="00D90298" w:rsidRDefault="00B00976" w:rsidP="003F367D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D90298" w:rsidRPr="00D90298" w:rsidTr="00BB438E">
        <w:trPr>
          <w:trHeight w:val="239"/>
        </w:trPr>
        <w:tc>
          <w:tcPr>
            <w:tcW w:w="4314" w:type="dxa"/>
            <w:vMerge/>
            <w:shd w:val="clear" w:color="auto" w:fill="auto"/>
            <w:vAlign w:val="center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6" w:type="dxa"/>
            <w:vMerge/>
            <w:shd w:val="clear" w:color="auto" w:fill="auto"/>
            <w:vAlign w:val="center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FE31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00976" w:rsidRPr="00D90298" w:rsidRDefault="00FE3133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B00976" w:rsidRPr="00D90298" w:rsidRDefault="00FE3133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</w:tr>
      <w:tr w:rsidR="00D90298" w:rsidRPr="00D90298" w:rsidTr="00BB438E">
        <w:tc>
          <w:tcPr>
            <w:tcW w:w="4314" w:type="dxa"/>
          </w:tcPr>
          <w:p w:rsidR="00B00976" w:rsidRPr="00FE3133" w:rsidRDefault="00FE3133" w:rsidP="003F367D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FE3133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ร้อยละของสถานศึกษาในสังกัดที่มีผลการประเมินคุณภาพภายในระดับดีขึ้นไป</w:t>
            </w:r>
          </w:p>
        </w:tc>
        <w:tc>
          <w:tcPr>
            <w:tcW w:w="906" w:type="dxa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260" w:type="dxa"/>
          </w:tcPr>
          <w:p w:rsidR="00B00976" w:rsidRPr="00D90298" w:rsidRDefault="00B00976" w:rsidP="003F367D">
            <w:pPr>
              <w:ind w:left="-93" w:right="-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260" w:type="dxa"/>
          </w:tcPr>
          <w:p w:rsidR="00B00976" w:rsidRPr="00D90298" w:rsidRDefault="00FE3133" w:rsidP="003F36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</w:rPr>
              <w:t>99.91</w:t>
            </w:r>
          </w:p>
        </w:tc>
        <w:tc>
          <w:tcPr>
            <w:tcW w:w="1474" w:type="dxa"/>
          </w:tcPr>
          <w:p w:rsidR="00B00976" w:rsidRPr="00D90298" w:rsidRDefault="00FE3133" w:rsidP="003F36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99.34</w:t>
            </w:r>
          </w:p>
        </w:tc>
      </w:tr>
    </w:tbl>
    <w:p w:rsidR="00FE3133" w:rsidRDefault="00FE3133" w:rsidP="00D90298">
      <w:pPr>
        <w:pStyle w:val="a3"/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FE3133" w:rsidRDefault="00FE3133" w:rsidP="00D90298">
      <w:pPr>
        <w:pStyle w:val="a3"/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987F15" w:rsidRDefault="00987F15" w:rsidP="00D90298">
      <w:pPr>
        <w:pStyle w:val="a3"/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B00976" w:rsidRPr="00D90298" w:rsidRDefault="00B00976" w:rsidP="00D90298">
      <w:pPr>
        <w:pStyle w:val="a3"/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/ วิธีการจัดเก็บข้อมูล 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46E7" w:rsidRDefault="00B00976" w:rsidP="001E46E7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 w:rsidRPr="00D90298">
        <w:rPr>
          <w:rFonts w:ascii="TH SarabunPSK" w:hAnsi="TH SarabunPSK" w:cs="TH SarabunPSK"/>
          <w:sz w:val="32"/>
          <w:szCs w:val="32"/>
          <w:cs/>
        </w:rPr>
        <w:tab/>
        <w:t>สำนักงานเขตพื้นที่การศึกษาประถมศึกษา สำนักงานเขตพื้นที่การศึกษามัธยมศึกษา</w:t>
      </w:r>
      <w:r w:rsidR="00FE3133">
        <w:rPr>
          <w:rFonts w:ascii="TH SarabunPSK" w:hAnsi="TH SarabunPSK" w:cs="TH SarabunPSK" w:hint="cs"/>
          <w:sz w:val="32"/>
          <w:szCs w:val="32"/>
          <w:cs/>
        </w:rPr>
        <w:t>ติดตามการดำเนินงานและ</w:t>
      </w:r>
      <w:r w:rsidRPr="00D90298">
        <w:rPr>
          <w:rFonts w:ascii="TH SarabunPSK" w:hAnsi="TH SarabunPSK" w:cs="TH SarabunPSK"/>
          <w:sz w:val="32"/>
          <w:szCs w:val="32"/>
          <w:cs/>
        </w:rPr>
        <w:t>เก็บรวบรวมข้อมูล</w:t>
      </w:r>
      <w:r w:rsidR="000B091B" w:rsidRPr="00D90298">
        <w:rPr>
          <w:rFonts w:ascii="TH SarabunPSK" w:hAnsi="TH SarabunPSK" w:cs="TH SarabunPSK"/>
          <w:sz w:val="32"/>
          <w:szCs w:val="32"/>
          <w:cs/>
        </w:rPr>
        <w:t>ผลการดำเนินงานการประกันคุณภาพภายใน</w:t>
      </w:r>
      <w:r w:rsidRPr="00D90298">
        <w:rPr>
          <w:rFonts w:ascii="TH SarabunPSK" w:hAnsi="TH SarabunPSK" w:cs="TH SarabunPSK"/>
          <w:sz w:val="32"/>
          <w:szCs w:val="32"/>
          <w:cs/>
        </w:rPr>
        <w:t>ของสถานศึกษาในสังกัด</w:t>
      </w:r>
      <w:r w:rsidR="00FE3133">
        <w:rPr>
          <w:rFonts w:ascii="TH SarabunPSK" w:hAnsi="TH SarabunPSK" w:cs="TH SarabunPSK" w:hint="cs"/>
          <w:sz w:val="32"/>
          <w:szCs w:val="32"/>
          <w:cs/>
        </w:rPr>
        <w:t>ตามเงื่อนไขที่กำหนด</w:t>
      </w:r>
      <w:r w:rsidRPr="00D90298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FE3133">
        <w:rPr>
          <w:rFonts w:ascii="TH SarabunPSK" w:hAnsi="TH SarabunPSK" w:cs="TH SarabunPSK" w:hint="cs"/>
          <w:sz w:val="32"/>
          <w:szCs w:val="32"/>
          <w:cs/>
        </w:rPr>
        <w:t>สรุปตามแบบ</w:t>
      </w:r>
      <w:r w:rsidR="001D42BF">
        <w:rPr>
          <w:rFonts w:ascii="TH SarabunPSK" w:hAnsi="TH SarabunPSK" w:cs="TH SarabunPSK" w:hint="cs"/>
          <w:sz w:val="32"/>
          <w:szCs w:val="32"/>
          <w:cs/>
        </w:rPr>
        <w:t xml:space="preserve">ฟอร์มอ้างอิง </w:t>
      </w:r>
      <w:r w:rsidR="001D42BF">
        <w:rPr>
          <w:rFonts w:ascii="TH SarabunPSK" w:hAnsi="TH SarabunPSK" w:cs="TH SarabunPSK"/>
          <w:sz w:val="32"/>
          <w:szCs w:val="32"/>
        </w:rPr>
        <w:t xml:space="preserve">KRS </w:t>
      </w:r>
      <w:r w:rsidR="001D42BF">
        <w:rPr>
          <w:rFonts w:ascii="TH SarabunPSK" w:hAnsi="TH SarabunPSK" w:cs="TH SarabunPSK" w:hint="cs"/>
          <w:sz w:val="32"/>
          <w:szCs w:val="32"/>
          <w:cs/>
        </w:rPr>
        <w:t xml:space="preserve">1.3 </w:t>
      </w:r>
      <w:r w:rsidR="00FE3133">
        <w:rPr>
          <w:rFonts w:ascii="TH SarabunPSK" w:hAnsi="TH SarabunPSK" w:cs="TH SarabunPSK"/>
          <w:sz w:val="32"/>
          <w:szCs w:val="32"/>
          <w:cs/>
        </w:rPr>
        <w:t>ส่ง</w:t>
      </w:r>
      <w:r w:rsidRPr="00D90298">
        <w:rPr>
          <w:rFonts w:ascii="TH SarabunPSK" w:hAnsi="TH SarabunPSK" w:cs="TH SarabunPSK"/>
          <w:sz w:val="32"/>
          <w:szCs w:val="32"/>
          <w:cs/>
        </w:rPr>
        <w:t>ให้สำนักงานคณะกรรมการการศึกษาขั้นพื้นฐาน</w:t>
      </w:r>
    </w:p>
    <w:p w:rsidR="00FE3133" w:rsidRDefault="00FE3133" w:rsidP="001E46E7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00976" w:rsidRPr="00D90298" w:rsidRDefault="00B00976" w:rsidP="001E46E7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แนวทางการดำเนินงาน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B00976" w:rsidRPr="00C06B4F" w:rsidRDefault="00B00976" w:rsidP="00987F15">
      <w:pPr>
        <w:tabs>
          <w:tab w:val="left" w:pos="1080"/>
        </w:tabs>
        <w:spacing w:before="12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06B4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r w:rsidR="004F1726" w:rsidRPr="004F1726">
        <w:rPr>
          <w:rFonts w:ascii="TH SarabunPSK" w:hAnsi="TH SarabunPSK" w:cs="TH SarabunPSK"/>
          <w:b/>
          <w:bCs/>
          <w:sz w:val="32"/>
          <w:szCs w:val="32"/>
          <w:cs/>
        </w:rPr>
        <w:t>สำนักงานคณะกรรมการการศึกษาขั้นพื้นฐาน</w:t>
      </w:r>
    </w:p>
    <w:p w:rsidR="00B00976" w:rsidRPr="00D12BD6" w:rsidRDefault="00B00976" w:rsidP="00B00976">
      <w:pPr>
        <w:tabs>
          <w:tab w:val="left" w:pos="994"/>
        </w:tabs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D90298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D12BD6">
        <w:rPr>
          <w:rFonts w:ascii="TH SarabunPSK" w:hAnsi="TH SarabunPSK" w:cs="TH SarabunPSK"/>
          <w:spacing w:val="-8"/>
          <w:sz w:val="32"/>
          <w:szCs w:val="32"/>
          <w:cs/>
        </w:rPr>
        <w:t xml:space="preserve">สร้างความเข้าใจให้ </w:t>
      </w:r>
      <w:proofErr w:type="spellStart"/>
      <w:r w:rsidRPr="00D12BD6">
        <w:rPr>
          <w:rFonts w:ascii="TH SarabunPSK" w:hAnsi="TH SarabunPSK" w:cs="TH SarabunPSK"/>
          <w:spacing w:val="-8"/>
          <w:sz w:val="32"/>
          <w:szCs w:val="32"/>
          <w:cs/>
        </w:rPr>
        <w:t>สพป</w:t>
      </w:r>
      <w:proofErr w:type="spellEnd"/>
      <w:r w:rsidRPr="00D12BD6">
        <w:rPr>
          <w:rFonts w:ascii="TH SarabunPSK" w:hAnsi="TH SarabunPSK" w:cs="TH SarabunPSK"/>
          <w:spacing w:val="-8"/>
          <w:sz w:val="32"/>
          <w:szCs w:val="32"/>
          <w:cs/>
        </w:rPr>
        <w:t xml:space="preserve">. </w:t>
      </w:r>
      <w:proofErr w:type="spellStart"/>
      <w:r w:rsidRPr="00D12BD6">
        <w:rPr>
          <w:rFonts w:ascii="TH SarabunPSK" w:hAnsi="TH SarabunPSK" w:cs="TH SarabunPSK"/>
          <w:spacing w:val="-8"/>
          <w:sz w:val="32"/>
          <w:szCs w:val="32"/>
          <w:cs/>
        </w:rPr>
        <w:t>สพ</w:t>
      </w:r>
      <w:proofErr w:type="spellEnd"/>
      <w:r w:rsidRPr="00D12BD6">
        <w:rPr>
          <w:rFonts w:ascii="TH SarabunPSK" w:hAnsi="TH SarabunPSK" w:cs="TH SarabunPSK"/>
          <w:spacing w:val="-8"/>
          <w:sz w:val="32"/>
          <w:szCs w:val="32"/>
          <w:cs/>
        </w:rPr>
        <w:t>ม. และสถานศึกษา</w:t>
      </w:r>
      <w:r w:rsidR="00D66BD5" w:rsidRPr="00D12BD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D12BD6">
        <w:rPr>
          <w:rFonts w:ascii="TH SarabunPSK" w:hAnsi="TH SarabunPSK" w:cs="TH SarabunPSK"/>
          <w:spacing w:val="-8"/>
          <w:sz w:val="32"/>
          <w:szCs w:val="32"/>
          <w:cs/>
        </w:rPr>
        <w:t xml:space="preserve">ในการดำเนินการตามกฎกระทรวงว่าด้วยระบบ หลักเกณฑ์ และวิธีการประกันคุณภาพการศึกษา พ.ศ. 2553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โดยมีการ</w:t>
      </w:r>
      <w:r w:rsidRPr="00D12BD6">
        <w:rPr>
          <w:rFonts w:ascii="TH SarabunPSK" w:hAnsi="TH SarabunPSK" w:cs="TH SarabunPSK"/>
          <w:spacing w:val="-8"/>
          <w:sz w:val="32"/>
          <w:szCs w:val="32"/>
          <w:cs/>
        </w:rPr>
        <w:t xml:space="preserve">กำหนดภาระงานหลักสำหรับการดำเนินงาน คือ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1)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การกำหนดมาตรฐานการศึกษาของสถานศึกษา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2)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การจัดระบบบริหารและสารสนเทศ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3)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การจัดทำแผนพัฒนาสถานศึกษาที่มุ่งเน้นคุณภาพการศึกษา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4)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การดำเนินงานตามแผนพัฒนาสถานศึกษา</w:t>
      </w:r>
      <w:r w:rsidR="00D12BD6" w:rsidRPr="00D12BD6">
        <w:rPr>
          <w:rFonts w:ascii="TH SarabunPSK" w:eastAsia="CordiaNew" w:hAnsi="TH SarabunPSK" w:cs="TH SarabunPSK" w:hint="cs"/>
          <w:spacing w:val="-8"/>
          <w:sz w:val="32"/>
          <w:szCs w:val="32"/>
          <w:cs/>
        </w:rPr>
        <w:t xml:space="preserve">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5)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การตรวจสอบและทบทวนคุณภาพการศึกษา</w:t>
      </w:r>
      <w:r w:rsid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6)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การประเมินคุณภาพการศึกษาตามมาตรฐานที่กำหนด</w:t>
      </w:r>
      <w:r w:rsidR="00D12BD6"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</w:rPr>
        <w:t>7)</w:t>
      </w:r>
      <w:r w:rsidR="00905FB3" w:rsidRPr="00D12BD6">
        <w:rPr>
          <w:rFonts w:ascii="TH SarabunPSK" w:eastAsia="CordiaNew" w:hAnsi="TH SarabunPSK" w:cs="TH SarabunPSK" w:hint="cs"/>
          <w:spacing w:val="-8"/>
          <w:sz w:val="32"/>
          <w:szCs w:val="32"/>
          <w:cs/>
        </w:rPr>
        <w:t xml:space="preserve">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การรายงานคุณภาพการศึกษาประจำปี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และ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8)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การพัฒนาคุณภาพการศึกษาอย่างต่อเนื่อง</w:t>
      </w:r>
      <w:r w:rsidRPr="00D12BD6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</w:p>
    <w:p w:rsidR="00B00976" w:rsidRPr="00D90298" w:rsidRDefault="00B00976" w:rsidP="00B00976">
      <w:pPr>
        <w:tabs>
          <w:tab w:val="left" w:pos="99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90298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D90298">
        <w:rPr>
          <w:rFonts w:ascii="TH SarabunPSK" w:hAnsi="TH SarabunPSK" w:cs="TH SarabunPSK"/>
          <w:spacing w:val="-4"/>
          <w:sz w:val="32"/>
          <w:szCs w:val="32"/>
          <w:cs/>
        </w:rPr>
        <w:t>ส่งเสริม สนับสนุนให้สถานศึกษาพัฒนาคุณภาพโดยใช้มาตรฐานการศึกษาขั้นพื้นฐานและมาตรฐานการศึกษาปฐมวัย เป็นหลักในการเทียบเคียงและเป็นเป้าหมายในการพัฒนาให้เป็นไปตามระบบการประกันคุณภาพภายในและรายงานผลการดำเนินงานในรายงานการพัฒนาคุณภาพการศึกษาประจำปี</w:t>
      </w:r>
    </w:p>
    <w:p w:rsidR="00B00976" w:rsidRPr="00C06B4F" w:rsidRDefault="00B00976" w:rsidP="00987F15">
      <w:pPr>
        <w:tabs>
          <w:tab w:val="left" w:pos="1080"/>
        </w:tabs>
        <w:spacing w:before="120"/>
        <w:ind w:firstLine="720"/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</w:pPr>
      <w:r w:rsidRPr="00C06B4F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ระดับ </w:t>
      </w:r>
      <w:r w:rsidR="004F1726" w:rsidRPr="004F172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สำนักงานเขตพื้นที่การศึกษา</w:t>
      </w:r>
    </w:p>
    <w:p w:rsidR="00B00976" w:rsidRPr="00987F15" w:rsidRDefault="00D90298" w:rsidP="00987F15">
      <w:pPr>
        <w:tabs>
          <w:tab w:val="left" w:pos="1080"/>
        </w:tabs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="00B00976" w:rsidRPr="00987F15">
        <w:rPr>
          <w:rFonts w:ascii="TH SarabunPSK" w:hAnsi="TH SarabunPSK" w:cs="TH SarabunPSK"/>
          <w:spacing w:val="-4"/>
          <w:sz w:val="32"/>
          <w:szCs w:val="32"/>
        </w:rPr>
        <w:t>1.</w:t>
      </w:r>
      <w:r w:rsidR="00B53DDA" w:rsidRPr="00987F15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B00976" w:rsidRPr="00987F15">
        <w:rPr>
          <w:rFonts w:ascii="TH SarabunPSK" w:hAnsi="TH SarabunPSK" w:cs="TH SarabunPSK"/>
          <w:spacing w:val="-4"/>
          <w:sz w:val="32"/>
          <w:szCs w:val="32"/>
          <w:cs/>
        </w:rPr>
        <w:t>ส่งเสริม สนับสนุน</w:t>
      </w:r>
      <w:r w:rsidR="00B00976" w:rsidRPr="00987F15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B00976" w:rsidRPr="00987F15">
        <w:rPr>
          <w:rFonts w:ascii="TH SarabunPSK" w:hAnsi="TH SarabunPSK" w:cs="TH SarabunPSK"/>
          <w:spacing w:val="-4"/>
          <w:sz w:val="32"/>
          <w:szCs w:val="32"/>
          <w:cs/>
        </w:rPr>
        <w:t>กำกับ ติดตามการพัฒนาระบบการประกันคุณภาพภายในของสถานศึกษา</w:t>
      </w:r>
    </w:p>
    <w:p w:rsidR="00B00976" w:rsidRPr="00987F15" w:rsidRDefault="00D90298" w:rsidP="00987F15">
      <w:pPr>
        <w:tabs>
          <w:tab w:val="left" w:pos="1080"/>
        </w:tabs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987F15">
        <w:rPr>
          <w:rFonts w:ascii="TH SarabunPSK" w:hAnsi="TH SarabunPSK" w:cs="TH SarabunPSK"/>
          <w:spacing w:val="-4"/>
          <w:sz w:val="32"/>
          <w:szCs w:val="32"/>
        </w:rPr>
        <w:tab/>
      </w:r>
      <w:r w:rsidR="00B00976" w:rsidRPr="00987F15">
        <w:rPr>
          <w:rFonts w:ascii="TH SarabunPSK" w:hAnsi="TH SarabunPSK" w:cs="TH SarabunPSK"/>
          <w:spacing w:val="-4"/>
          <w:sz w:val="32"/>
          <w:szCs w:val="32"/>
        </w:rPr>
        <w:t xml:space="preserve">2. </w:t>
      </w:r>
      <w:r w:rsidR="00B00976" w:rsidRPr="00987F15">
        <w:rPr>
          <w:rFonts w:ascii="TH SarabunPSK" w:hAnsi="TH SarabunPSK" w:cs="TH SarabunPSK"/>
          <w:spacing w:val="-4"/>
          <w:sz w:val="32"/>
          <w:szCs w:val="32"/>
          <w:cs/>
        </w:rPr>
        <w:t>ติดตามตรวจสอบคุณภาพการจัดการศึกษาของสถานศึกษาตามมาตรฐาน</w:t>
      </w:r>
      <w:r w:rsidR="00B53DDA" w:rsidRPr="00987F15">
        <w:rPr>
          <w:rFonts w:ascii="TH SarabunPSK" w:hAnsi="TH SarabunPSK" w:cs="TH SarabunPSK"/>
          <w:spacing w:val="-4"/>
          <w:sz w:val="32"/>
          <w:szCs w:val="32"/>
          <w:cs/>
        </w:rPr>
        <w:t>และประเมินระบบการประกันคุณภาพภายในของสถานศึกษา</w:t>
      </w:r>
    </w:p>
    <w:p w:rsidR="00B00976" w:rsidRPr="00987F15" w:rsidRDefault="00D90298" w:rsidP="00987F15">
      <w:pPr>
        <w:tabs>
          <w:tab w:val="left" w:pos="1080"/>
        </w:tabs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987F15">
        <w:rPr>
          <w:rFonts w:ascii="TH SarabunPSK" w:hAnsi="TH SarabunPSK" w:cs="TH SarabunPSK"/>
          <w:spacing w:val="-4"/>
          <w:sz w:val="32"/>
          <w:szCs w:val="32"/>
        </w:rPr>
        <w:tab/>
      </w:r>
      <w:r w:rsidR="00B00976" w:rsidRPr="00987F15">
        <w:rPr>
          <w:rFonts w:ascii="TH SarabunPSK" w:hAnsi="TH SarabunPSK" w:cs="TH SarabunPSK"/>
          <w:spacing w:val="-4"/>
          <w:sz w:val="32"/>
          <w:szCs w:val="32"/>
        </w:rPr>
        <w:t xml:space="preserve">3. </w:t>
      </w:r>
      <w:r w:rsidR="00B00976" w:rsidRPr="00987F15">
        <w:rPr>
          <w:rFonts w:ascii="TH SarabunPSK" w:hAnsi="TH SarabunPSK" w:cs="TH SarabunPSK"/>
          <w:spacing w:val="-4"/>
          <w:sz w:val="32"/>
          <w:szCs w:val="32"/>
          <w:cs/>
        </w:rPr>
        <w:t>จัดให้มีรายงานผลการดำเนินงานประกันคุณภาพภายในของสถานศึกษาระดับเขตพื้นที่การศึกษา</w:t>
      </w:r>
    </w:p>
    <w:p w:rsidR="00221F5C" w:rsidRPr="00987F15" w:rsidRDefault="00772EB5" w:rsidP="00987F15">
      <w:pPr>
        <w:tabs>
          <w:tab w:val="left" w:pos="1080"/>
        </w:tabs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  <w:u w:val="single"/>
        </w:rPr>
      </w:pPr>
      <w:r w:rsidRPr="00987F15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987F15">
        <w:rPr>
          <w:rFonts w:ascii="TH SarabunPSK" w:hAnsi="TH SarabunPSK" w:cs="TH SarabunPSK"/>
          <w:spacing w:val="-4"/>
          <w:sz w:val="32"/>
          <w:szCs w:val="32"/>
        </w:rPr>
        <w:t xml:space="preserve">4. </w:t>
      </w:r>
      <w:r w:rsidRPr="00987F15">
        <w:rPr>
          <w:rFonts w:ascii="TH SarabunPSK" w:hAnsi="TH SarabunPSK" w:cs="TH SarabunPSK" w:hint="cs"/>
          <w:spacing w:val="-4"/>
          <w:sz w:val="32"/>
          <w:szCs w:val="32"/>
          <w:cs/>
        </w:rPr>
        <w:t>ให้รายงาน</w:t>
      </w:r>
      <w:r w:rsidR="001D42BF">
        <w:rPr>
          <w:rFonts w:ascii="TH SarabunPSK" w:hAnsi="TH SarabunPSK" w:cs="TH SarabunPSK" w:hint="cs"/>
          <w:spacing w:val="-4"/>
          <w:sz w:val="32"/>
          <w:szCs w:val="32"/>
          <w:cs/>
        </w:rPr>
        <w:t>สรุปตาม</w:t>
      </w:r>
      <w:r w:rsidR="001D42BF">
        <w:rPr>
          <w:rFonts w:ascii="TH SarabunPSK" w:hAnsi="TH SarabunPSK" w:cs="TH SarabunPSK" w:hint="cs"/>
          <w:sz w:val="32"/>
          <w:szCs w:val="32"/>
          <w:cs/>
        </w:rPr>
        <w:t xml:space="preserve">แบบฟอร์มอ้างอิง </w:t>
      </w:r>
      <w:r w:rsidR="001D42BF">
        <w:rPr>
          <w:rFonts w:ascii="TH SarabunPSK" w:hAnsi="TH SarabunPSK" w:cs="TH SarabunPSK"/>
          <w:sz w:val="32"/>
          <w:szCs w:val="32"/>
        </w:rPr>
        <w:t xml:space="preserve">KRS </w:t>
      </w:r>
      <w:r w:rsidR="001D42BF">
        <w:rPr>
          <w:rFonts w:ascii="TH SarabunPSK" w:hAnsi="TH SarabunPSK" w:cs="TH SarabunPSK" w:hint="cs"/>
          <w:sz w:val="32"/>
          <w:szCs w:val="32"/>
          <w:cs/>
        </w:rPr>
        <w:t>1.3 และส่ง</w:t>
      </w:r>
      <w:r w:rsidRPr="00987F1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ในระบบ </w:t>
      </w:r>
      <w:r w:rsidRPr="00987F15">
        <w:rPr>
          <w:rFonts w:ascii="TH SarabunPSK" w:hAnsi="TH SarabunPSK" w:cs="TH SarabunPSK"/>
          <w:spacing w:val="-4"/>
          <w:sz w:val="32"/>
          <w:szCs w:val="32"/>
        </w:rPr>
        <w:t xml:space="preserve">KRS </w:t>
      </w:r>
      <w:r w:rsidRPr="00987F1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รอบ </w:t>
      </w:r>
      <w:r w:rsidRPr="00987F15">
        <w:rPr>
          <w:rFonts w:ascii="TH SarabunPSK" w:hAnsi="TH SarabunPSK" w:cs="TH SarabunPSK"/>
          <w:spacing w:val="-4"/>
          <w:sz w:val="32"/>
          <w:szCs w:val="32"/>
        </w:rPr>
        <w:t xml:space="preserve">9 </w:t>
      </w:r>
      <w:r w:rsidRPr="00987F1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เดือน และ </w:t>
      </w:r>
      <w:r w:rsidRPr="00987F15">
        <w:rPr>
          <w:rFonts w:ascii="TH SarabunPSK" w:hAnsi="TH SarabunPSK" w:cs="TH SarabunPSK"/>
          <w:spacing w:val="-4"/>
          <w:sz w:val="32"/>
          <w:szCs w:val="32"/>
        </w:rPr>
        <w:t xml:space="preserve">12 </w:t>
      </w:r>
      <w:r w:rsidRPr="00987F15">
        <w:rPr>
          <w:rFonts w:ascii="TH SarabunPSK" w:hAnsi="TH SarabunPSK" w:cs="TH SarabunPSK" w:hint="cs"/>
          <w:spacing w:val="-4"/>
          <w:sz w:val="32"/>
          <w:szCs w:val="32"/>
          <w:cs/>
        </w:rPr>
        <w:t>เดือน</w:t>
      </w:r>
    </w:p>
    <w:p w:rsidR="00B00976" w:rsidRPr="00C06B4F" w:rsidRDefault="00B00976" w:rsidP="00987F15">
      <w:pPr>
        <w:tabs>
          <w:tab w:val="left" w:pos="1080"/>
        </w:tabs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06B4F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B00976" w:rsidRPr="00905FB3" w:rsidRDefault="00D90298" w:rsidP="000C0A4E">
      <w:pPr>
        <w:pStyle w:val="a5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5FB3">
        <w:rPr>
          <w:rFonts w:ascii="TH SarabunPSK" w:hAnsi="TH SarabunPSK" w:cs="TH SarabunPSK"/>
          <w:sz w:val="32"/>
          <w:szCs w:val="32"/>
        </w:rPr>
        <w:t xml:space="preserve">1. </w:t>
      </w:r>
      <w:r w:rsidRPr="00905FB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="00B00976" w:rsidRPr="00905FB3">
        <w:rPr>
          <w:rFonts w:ascii="TH SarabunPSK" w:hAnsi="TH SarabunPSK" w:cs="TH SarabunPSK"/>
          <w:sz w:val="32"/>
          <w:szCs w:val="32"/>
          <w:cs/>
        </w:rPr>
        <w:t>พัฒนาระบบประกันคุณภาพภายในของสถานศึกษา ตามกฎกระทรวงว่าด้วยระบบ หลักเกณฑ์ และวิธีการประกันคุณภาพการศึกษา</w:t>
      </w:r>
      <w:r w:rsidR="00B00976" w:rsidRPr="00905FB3">
        <w:rPr>
          <w:rFonts w:ascii="TH SarabunPSK" w:hAnsi="TH SarabunPSK" w:cs="TH SarabunPSK"/>
          <w:sz w:val="32"/>
          <w:szCs w:val="32"/>
        </w:rPr>
        <w:t xml:space="preserve"> </w:t>
      </w:r>
      <w:r w:rsidR="00B00976" w:rsidRPr="00905FB3">
        <w:rPr>
          <w:rFonts w:ascii="TH SarabunPSK" w:hAnsi="TH SarabunPSK" w:cs="TH SarabunPSK"/>
          <w:sz w:val="32"/>
          <w:szCs w:val="32"/>
          <w:cs/>
        </w:rPr>
        <w:t>พ.ศ.</w:t>
      </w:r>
      <w:r w:rsidR="00B00976" w:rsidRPr="00905FB3">
        <w:rPr>
          <w:rFonts w:ascii="TH SarabunPSK" w:hAnsi="TH SarabunPSK" w:cs="TH SarabunPSK"/>
          <w:sz w:val="32"/>
          <w:szCs w:val="32"/>
        </w:rPr>
        <w:t xml:space="preserve"> 2553</w:t>
      </w:r>
    </w:p>
    <w:p w:rsidR="00B00976" w:rsidRPr="00905FB3" w:rsidRDefault="00B00976" w:rsidP="000C0A4E">
      <w:pPr>
        <w:pStyle w:val="a5"/>
        <w:numPr>
          <w:ilvl w:val="0"/>
          <w:numId w:val="10"/>
        </w:numPr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5FB3">
        <w:rPr>
          <w:rFonts w:ascii="TH SarabunPSK" w:hAnsi="TH SarabunPSK" w:cs="TH SarabunPSK"/>
          <w:sz w:val="32"/>
          <w:szCs w:val="32"/>
          <w:cs/>
        </w:rPr>
        <w:t>นำผลการดำเนินงานตามระบบการประกันคุณภาพภายในของสถานศึกษาไปใช้ในการพัฒนาคุณภาพการศึกษาของสถานศึกษาอย่างต่อเนื่อง</w:t>
      </w:r>
    </w:p>
    <w:p w:rsidR="00B00976" w:rsidRDefault="00B00976" w:rsidP="00FE3133">
      <w:pPr>
        <w:pStyle w:val="a5"/>
        <w:numPr>
          <w:ilvl w:val="0"/>
          <w:numId w:val="10"/>
        </w:numPr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5FB3">
        <w:rPr>
          <w:rFonts w:ascii="TH SarabunPSK" w:hAnsi="TH SarabunPSK" w:cs="TH SarabunPSK"/>
          <w:sz w:val="32"/>
          <w:szCs w:val="32"/>
          <w:cs/>
        </w:rPr>
        <w:t>สรุปรายงานการพัฒนาคุณภาพการศึกษาประจำปีของสถานศึกษา</w:t>
      </w:r>
      <w:r w:rsidR="00FE3133">
        <w:rPr>
          <w:rFonts w:ascii="TH SarabunPSK" w:hAnsi="TH SarabunPSK" w:cs="TH SarabunPSK" w:hint="cs"/>
          <w:sz w:val="32"/>
          <w:szCs w:val="32"/>
          <w:cs/>
        </w:rPr>
        <w:t xml:space="preserve"> เสนอคณะกรรมการสถานศึกษาและปรับตามข้อเสนอแนะ</w:t>
      </w:r>
    </w:p>
    <w:p w:rsidR="00905FB3" w:rsidRDefault="00FE3133" w:rsidP="004F1726">
      <w:pPr>
        <w:pStyle w:val="a5"/>
        <w:numPr>
          <w:ilvl w:val="0"/>
          <w:numId w:val="10"/>
        </w:numPr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เผยแพร่ ประชาสัมพันธ์ ผลการประเมินคุณภาพภายในในรูปแบบต่างๆ เช่น แผ่นพับ การจัดนิทรรศการ การเผยแพร่ผ่านเว็บไซต์ ฯลฯ</w:t>
      </w:r>
    </w:p>
    <w:p w:rsidR="004F1726" w:rsidRDefault="004F1726" w:rsidP="004F172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F1726" w:rsidRPr="004F1726" w:rsidRDefault="004F1726" w:rsidP="004F172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00976" w:rsidRPr="00D90298" w:rsidRDefault="00B00976" w:rsidP="00672FE4">
      <w:pPr>
        <w:spacing w:before="240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lastRenderedPageBreak/>
        <w:t xml:space="preserve">แนวทางการประเมินผล </w:t>
      </w:r>
      <w:r w:rsidRPr="00D90298">
        <w:rPr>
          <w:rFonts w:ascii="TH SarabunPSK" w:hAnsi="TH SarabunPSK" w:cs="TH SarabunPSK"/>
          <w:b/>
          <w:bCs/>
          <w:spacing w:val="-4"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D90298" w:rsidRPr="00905FB3" w:rsidTr="00BB438E">
        <w:trPr>
          <w:tblHeader/>
        </w:trPr>
        <w:tc>
          <w:tcPr>
            <w:tcW w:w="9180" w:type="dxa"/>
          </w:tcPr>
          <w:p w:rsidR="00B00976" w:rsidRPr="00905FB3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แนวทางการประเมินผล</w:t>
            </w:r>
          </w:p>
        </w:tc>
      </w:tr>
      <w:tr w:rsidR="00D90298" w:rsidRPr="00905FB3" w:rsidTr="00BB438E">
        <w:tc>
          <w:tcPr>
            <w:tcW w:w="9180" w:type="dxa"/>
          </w:tcPr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1. ประเมินผลจากข้อมูล เอกสาร หลักฐานต่างๆ</w:t>
            </w:r>
          </w:p>
        </w:tc>
      </w:tr>
      <w:tr w:rsidR="00D90298" w:rsidRPr="00905FB3" w:rsidTr="00BB438E">
        <w:tc>
          <w:tcPr>
            <w:tcW w:w="9180" w:type="dxa"/>
          </w:tcPr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1.1 เอกสารหลักฐานที่แสดงให้เห็นว่าการดำเนินการของตัวชี้วัดดังกล่าวได้บรรลุผลตามข้อมูลที่แจ้งมาจริง  เช่น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ภาพถ่าย (ภาพนิ่งหรือภาพเคลื่อนไหว)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รายงานการประชุม</w:t>
            </w:r>
            <w:r w:rsidR="00FE3133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คณะกรรมการสถานศึกษา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แผนการดำเนินงานที่ได้รับความเห็นชอบจากผู้มีอำนาจ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คำสั่งแต่งตั้งคณะทำงาน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บันทึกผลการดำเนินงานที่เกี่ยวข้องกับตัวชี้วัด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เอกสารอื่นๆที่เกี่ยวกับการดำเนินงานของตัวชี้วัด</w:t>
            </w:r>
          </w:p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i/>
                <w:iCs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i/>
                <w:iCs/>
                <w:spacing w:val="-4"/>
                <w:sz w:val="30"/>
                <w:szCs w:val="30"/>
                <w:cs/>
              </w:rPr>
              <w:t>การคิดคะแนนของแต่ละตัวชี้วัดจะพิจารณาจากผลการดำเนินงานตามคำนิยามของตัวชี้วัด เปรียบเทียบกับเกณฑ์การให้คะแนนของตัวชี้วัดนั้นๆที่ระบุในคำรับรองการปฏิบัติราชการ</w:t>
            </w:r>
          </w:p>
        </w:tc>
      </w:tr>
      <w:tr w:rsidR="00D90298" w:rsidRPr="00905FB3" w:rsidTr="00BB438E">
        <w:tc>
          <w:tcPr>
            <w:tcW w:w="9180" w:type="dxa"/>
          </w:tcPr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2. ประเมินผลจากข้อมูลที่ได้จากการสัมภาษณ์บุคคลที่เกี่ยวข้องต่างๆ</w:t>
            </w:r>
          </w:p>
        </w:tc>
      </w:tr>
      <w:tr w:rsidR="00D90298" w:rsidRPr="00905FB3" w:rsidTr="00BB438E">
        <w:tc>
          <w:tcPr>
            <w:tcW w:w="9180" w:type="dxa"/>
          </w:tcPr>
          <w:p w:rsidR="00B00976" w:rsidRPr="00905FB3" w:rsidRDefault="00B00976" w:rsidP="00B00976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ผู้กำกับดูแลตัวชี้วัด</w:t>
            </w:r>
          </w:p>
          <w:p w:rsidR="00B00976" w:rsidRPr="00905FB3" w:rsidRDefault="00B00976" w:rsidP="00B00976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ผู้จัดเก็บข้อมูล</w:t>
            </w:r>
          </w:p>
          <w:p w:rsidR="00B00976" w:rsidRPr="00905FB3" w:rsidRDefault="00B00976" w:rsidP="00B00976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ผู้มีส่วนได้ส่วนเสียกับการดำเนินการของส่วนราชการ</w:t>
            </w:r>
          </w:p>
        </w:tc>
      </w:tr>
      <w:tr w:rsidR="00D90298" w:rsidRPr="00905FB3" w:rsidTr="00BB438E">
        <w:tc>
          <w:tcPr>
            <w:tcW w:w="9180" w:type="dxa"/>
          </w:tcPr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  <w:t xml:space="preserve">3. </w:t>
            </w: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การสังเกตการณ์</w:t>
            </w:r>
          </w:p>
        </w:tc>
      </w:tr>
      <w:tr w:rsidR="00B00976" w:rsidRPr="00905FB3" w:rsidTr="00BB438E">
        <w:tc>
          <w:tcPr>
            <w:tcW w:w="9180" w:type="dxa"/>
          </w:tcPr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3.1 การจัดเก็บข้อมูลผลการดำเนินงานตามตัวชี้วัด</w:t>
            </w:r>
          </w:p>
          <w:p w:rsidR="00B00976" w:rsidRPr="00905FB3" w:rsidRDefault="00B00976" w:rsidP="00B00976">
            <w:pPr>
              <w:numPr>
                <w:ilvl w:val="0"/>
                <w:numId w:val="3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ความถูกต้อง เช่น มีการจัดเก็บข้อมูลอย่างเป็นระบบโดยมีเจ้าหน้าที่รับผิดชอบและระบุแหล่งที่มาได้ชัดเจน สามารถสอบยันความถูกต้องกับหน่วยงานเจ้าของข้อมูลได้</w:t>
            </w:r>
          </w:p>
          <w:p w:rsidR="00B00976" w:rsidRPr="00905FB3" w:rsidRDefault="00B00976" w:rsidP="00B00976">
            <w:pPr>
              <w:numPr>
                <w:ilvl w:val="0"/>
                <w:numId w:val="3"/>
              </w:numPr>
              <w:jc w:val="thaiDistribute"/>
              <w:rPr>
                <w:rFonts w:ascii="TH SarabunPSK" w:hAnsi="TH SarabunPSK" w:cs="TH SarabunPSK"/>
                <w:spacing w:val="-6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ความน่าเชื่อถือ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เช่น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วิธีการลงบันทึกข้อมูลในแบบฟอร์มและวิธีการที่เจ้าหน้าที่ที่รับผิดชอบตรวจสอบ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ข้อมูลก่อน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และหลังการจัดเก็บ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รวมทั้งวิธีการในการเก็บข้อมูลต่างๆ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จากเจ้าของข้อมูล</w:t>
            </w:r>
          </w:p>
          <w:p w:rsidR="00B00976" w:rsidRPr="00905FB3" w:rsidRDefault="00B00976" w:rsidP="00B00976">
            <w:pPr>
              <w:numPr>
                <w:ilvl w:val="0"/>
                <w:numId w:val="3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ความทันสมัย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เช่น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ข้อมูลได้รับการปรับปรุงให้เป็นปัจจุบัน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หรือทุกครั้งที่มีการเปลี่ยนแปลง</w:t>
            </w:r>
          </w:p>
          <w:p w:rsidR="00B00976" w:rsidRPr="00905FB3" w:rsidRDefault="00B00976" w:rsidP="00B00976">
            <w:pPr>
              <w:numPr>
                <w:ilvl w:val="0"/>
                <w:numId w:val="3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ความสามารถในการตรวจสอบได้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เช่น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ส่วนราชการมีความพร้อมให้คณะกรรมการฯ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ส่วนราชการ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ภาคเอกชนและประชาชนตรวจสอบข้อมูลได้</w:t>
            </w:r>
          </w:p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3.2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สภาพแวดล้อมของสถานที่ที่ดำเนินการตามกิจกรรมหรือโครงการหลัก</w:t>
            </w:r>
          </w:p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3.3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การเก็บรักษาและดูแลเอกสาร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ข้อมูล</w:t>
            </w:r>
          </w:p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3.4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การมีส่วนร่วมของผู้บริหารระดับสูงของส่วนราชการ</w:t>
            </w:r>
          </w:p>
        </w:tc>
      </w:tr>
    </w:tbl>
    <w:p w:rsidR="00987F15" w:rsidRDefault="00987F15" w:rsidP="00C06B4F">
      <w:pPr>
        <w:pStyle w:val="a3"/>
        <w:spacing w:before="120" w:line="320" w:lineRule="exact"/>
        <w:rPr>
          <w:rFonts w:ascii="TH SarabunPSK" w:hAnsi="TH SarabunPSK" w:cs="TH SarabunPSK"/>
          <w:b/>
          <w:bCs/>
          <w:spacing w:val="-8"/>
        </w:rPr>
      </w:pPr>
    </w:p>
    <w:p w:rsidR="00B00976" w:rsidRPr="009F7B03" w:rsidRDefault="00B00976" w:rsidP="00987F15">
      <w:pPr>
        <w:pStyle w:val="a3"/>
        <w:spacing w:before="120" w:line="276" w:lineRule="auto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987F15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ผู้กำกับดูแลตัวชี้วัด </w:t>
      </w:r>
      <w:r w:rsidR="00987F15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Pr="00987F15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987F15">
        <w:rPr>
          <w:rFonts w:ascii="TH SarabunPSK" w:hAnsi="TH SarabunPSK" w:cs="TH SarabunPSK"/>
          <w:b/>
          <w:bCs/>
          <w:spacing w:val="-8"/>
          <w:sz w:val="32"/>
          <w:szCs w:val="32"/>
        </w:rPr>
        <w:tab/>
      </w:r>
      <w:r w:rsidRPr="009F7B03">
        <w:rPr>
          <w:rFonts w:ascii="TH SarabunPSK" w:hAnsi="TH SarabunPSK" w:cs="TH SarabunPSK"/>
          <w:spacing w:val="-8"/>
          <w:sz w:val="32"/>
          <w:szCs w:val="32"/>
          <w:cs/>
        </w:rPr>
        <w:t>นายวิษณุ ทรัพย์สมบัติ</w:t>
      </w:r>
      <w:r w:rsidRPr="009F7B03">
        <w:rPr>
          <w:rFonts w:ascii="TH SarabunPSK" w:hAnsi="TH SarabunPSK" w:cs="TH SarabunPSK"/>
          <w:spacing w:val="-8"/>
          <w:sz w:val="32"/>
          <w:szCs w:val="32"/>
        </w:rPr>
        <w:tab/>
      </w:r>
      <w:r w:rsidRPr="009F7B03">
        <w:rPr>
          <w:rFonts w:ascii="TH SarabunPSK" w:hAnsi="TH SarabunPSK" w:cs="TH SarabunPSK"/>
          <w:spacing w:val="-8"/>
          <w:sz w:val="32"/>
          <w:szCs w:val="32"/>
        </w:rPr>
        <w:tab/>
      </w: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เบอร์ติดต่อ </w:t>
      </w: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Pr="009F7B03">
        <w:rPr>
          <w:rFonts w:ascii="TH SarabunPSK" w:hAnsi="TH SarabunPSK" w:cs="TH SarabunPSK"/>
          <w:spacing w:val="-8"/>
          <w:sz w:val="32"/>
          <w:szCs w:val="32"/>
          <w:cs/>
        </w:rPr>
        <w:t>0</w:t>
      </w:r>
      <w:r w:rsidRPr="009F7B03">
        <w:rPr>
          <w:rFonts w:ascii="TH SarabunPSK" w:hAnsi="TH SarabunPSK" w:cs="TH SarabunPSK"/>
          <w:spacing w:val="-8"/>
          <w:sz w:val="32"/>
          <w:szCs w:val="32"/>
        </w:rPr>
        <w:t>2</w:t>
      </w:r>
      <w:r w:rsidR="00B72FB3" w:rsidRPr="009F7B03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9F7B03">
        <w:rPr>
          <w:rFonts w:ascii="TH SarabunPSK" w:hAnsi="TH SarabunPSK" w:cs="TH SarabunPSK"/>
          <w:spacing w:val="-8"/>
          <w:sz w:val="32"/>
          <w:szCs w:val="32"/>
        </w:rPr>
        <w:t>288</w:t>
      </w:r>
      <w:r w:rsidR="00B72FB3" w:rsidRPr="009F7B03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9F7B03">
        <w:rPr>
          <w:rFonts w:ascii="TH SarabunPSK" w:hAnsi="TH SarabunPSK" w:cs="TH SarabunPSK"/>
          <w:spacing w:val="-8"/>
          <w:sz w:val="32"/>
          <w:szCs w:val="32"/>
        </w:rPr>
        <w:t>575</w:t>
      </w:r>
      <w:r w:rsidRPr="009F7B03">
        <w:rPr>
          <w:rFonts w:ascii="TH SarabunPSK" w:hAnsi="TH SarabunPSK" w:cs="TH SarabunPSK"/>
          <w:spacing w:val="-8"/>
          <w:sz w:val="32"/>
          <w:szCs w:val="32"/>
          <w:cs/>
        </w:rPr>
        <w:t>7</w:t>
      </w:r>
    </w:p>
    <w:p w:rsidR="00B00976" w:rsidRPr="009F7B03" w:rsidRDefault="00B00976" w:rsidP="00987F15">
      <w:pPr>
        <w:pStyle w:val="a3"/>
        <w:spacing w:line="276" w:lineRule="auto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ผู้จัดเก็บข้อมูล </w:t>
      </w: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 </w:t>
      </w:r>
      <w:r w:rsidR="00987F15"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    </w:t>
      </w: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>:</w:t>
      </w:r>
      <w:r w:rsidR="00987F15"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ab/>
      </w:r>
      <w:r w:rsidRPr="009F7B03">
        <w:rPr>
          <w:rFonts w:ascii="TH SarabunPSK" w:hAnsi="TH SarabunPSK" w:cs="TH SarabunPSK"/>
          <w:spacing w:val="-8"/>
          <w:sz w:val="32"/>
          <w:szCs w:val="32"/>
          <w:cs/>
        </w:rPr>
        <w:t>นางเพ็ญนภา แก้วเขียว</w:t>
      </w: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ab/>
        <w:t xml:space="preserve">        </w:t>
      </w:r>
      <w:r w:rsidR="00AD635E"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 </w:t>
      </w:r>
      <w:r w:rsidR="00987F15"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ab/>
      </w: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เบอร์ติดต่อ </w:t>
      </w: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Pr="009F7B03">
        <w:rPr>
          <w:rFonts w:ascii="TH SarabunPSK" w:hAnsi="TH SarabunPSK" w:cs="TH SarabunPSK"/>
          <w:spacing w:val="-8"/>
          <w:sz w:val="32"/>
          <w:szCs w:val="32"/>
          <w:cs/>
        </w:rPr>
        <w:t>0</w:t>
      </w:r>
      <w:r w:rsidRPr="009F7B03">
        <w:rPr>
          <w:rFonts w:ascii="TH SarabunPSK" w:hAnsi="TH SarabunPSK" w:cs="TH SarabunPSK"/>
          <w:spacing w:val="-8"/>
          <w:sz w:val="32"/>
          <w:szCs w:val="32"/>
        </w:rPr>
        <w:t>2</w:t>
      </w:r>
      <w:r w:rsidR="00B72FB3" w:rsidRPr="009F7B03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9F7B03">
        <w:rPr>
          <w:rFonts w:ascii="TH SarabunPSK" w:hAnsi="TH SarabunPSK" w:cs="TH SarabunPSK"/>
          <w:spacing w:val="-8"/>
          <w:sz w:val="32"/>
          <w:szCs w:val="32"/>
        </w:rPr>
        <w:t>288</w:t>
      </w:r>
      <w:r w:rsidR="00B72FB3" w:rsidRPr="009F7B03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9F7B03">
        <w:rPr>
          <w:rFonts w:ascii="TH SarabunPSK" w:hAnsi="TH SarabunPSK" w:cs="TH SarabunPSK"/>
          <w:spacing w:val="-8"/>
          <w:sz w:val="32"/>
          <w:szCs w:val="32"/>
        </w:rPr>
        <w:t>5758</w:t>
      </w:r>
    </w:p>
    <w:p w:rsidR="00B00976" w:rsidRPr="009F7B03" w:rsidRDefault="00B00976" w:rsidP="00987F15">
      <w:pPr>
        <w:pStyle w:val="a3"/>
        <w:spacing w:line="276" w:lineRule="auto"/>
        <w:rPr>
          <w:rFonts w:ascii="TH SarabunPSK" w:hAnsi="TH SarabunPSK" w:cs="TH SarabunPSK"/>
          <w:spacing w:val="-8"/>
          <w:sz w:val="32"/>
          <w:szCs w:val="32"/>
          <w:cs/>
        </w:rPr>
      </w:pP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ab/>
      </w: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ab/>
      </w:r>
      <w:r w:rsidR="00AD635E"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 </w:t>
      </w:r>
      <w:r w:rsidR="00987F15"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ab/>
      </w:r>
      <w:r w:rsidRPr="009F7B03">
        <w:rPr>
          <w:rFonts w:ascii="TH SarabunPSK" w:hAnsi="TH SarabunPSK" w:cs="TH SarabunPSK"/>
          <w:spacing w:val="-8"/>
          <w:sz w:val="32"/>
          <w:szCs w:val="32"/>
          <w:cs/>
        </w:rPr>
        <w:t>นายประพล  ฐานเจริญ</w:t>
      </w:r>
      <w:r w:rsidRPr="009F7B03">
        <w:rPr>
          <w:rFonts w:ascii="TH SarabunPSK" w:hAnsi="TH SarabunPSK" w:cs="TH SarabunPSK"/>
          <w:spacing w:val="-8"/>
          <w:sz w:val="32"/>
          <w:szCs w:val="32"/>
          <w:cs/>
        </w:rPr>
        <w:tab/>
      </w:r>
      <w:r w:rsidRPr="009F7B03">
        <w:rPr>
          <w:rFonts w:ascii="TH SarabunPSK" w:hAnsi="TH SarabunPSK" w:cs="TH SarabunPSK"/>
          <w:spacing w:val="-8"/>
          <w:sz w:val="32"/>
          <w:szCs w:val="32"/>
          <w:cs/>
        </w:rPr>
        <w:tab/>
      </w: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เบอร์ติดต่อ </w:t>
      </w:r>
      <w:r w:rsidRPr="009F7B03">
        <w:rPr>
          <w:rFonts w:ascii="TH SarabunPSK" w:hAnsi="TH SarabunPSK" w:cs="TH SarabunPSK"/>
          <w:b/>
          <w:bCs/>
          <w:spacing w:val="-8"/>
          <w:sz w:val="32"/>
          <w:szCs w:val="32"/>
        </w:rPr>
        <w:t>:</w:t>
      </w:r>
      <w:r w:rsidRPr="009F7B03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9F7B03">
        <w:rPr>
          <w:rFonts w:ascii="TH SarabunPSK" w:hAnsi="TH SarabunPSK" w:cs="TH SarabunPSK"/>
          <w:spacing w:val="-8"/>
          <w:sz w:val="32"/>
          <w:szCs w:val="32"/>
          <w:cs/>
        </w:rPr>
        <w:t>02</w:t>
      </w:r>
      <w:r w:rsidR="00B72FB3" w:rsidRPr="009F7B0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9F7B03">
        <w:rPr>
          <w:rFonts w:ascii="TH SarabunPSK" w:hAnsi="TH SarabunPSK" w:cs="TH SarabunPSK"/>
          <w:spacing w:val="-8"/>
          <w:sz w:val="32"/>
          <w:szCs w:val="32"/>
          <w:cs/>
        </w:rPr>
        <w:t>288</w:t>
      </w:r>
      <w:r w:rsidR="00B72FB3" w:rsidRPr="009F7B0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9F7B03">
        <w:rPr>
          <w:rFonts w:ascii="TH SarabunPSK" w:hAnsi="TH SarabunPSK" w:cs="TH SarabunPSK"/>
          <w:spacing w:val="-8"/>
          <w:sz w:val="32"/>
          <w:szCs w:val="32"/>
          <w:cs/>
        </w:rPr>
        <w:t>5759</w:t>
      </w:r>
    </w:p>
    <w:p w:rsidR="00FE3133" w:rsidRDefault="00FE3133" w:rsidP="00B0097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FE3133" w:rsidRDefault="00FE3133" w:rsidP="00B0097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FE3133" w:rsidRDefault="00FE3133" w:rsidP="00B0097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FE3133" w:rsidRDefault="00FE3133" w:rsidP="00B00976">
      <w:pPr>
        <w:jc w:val="right"/>
        <w:rPr>
          <w:rFonts w:ascii="TH SarabunPSK" w:hAnsi="TH SarabunPSK" w:cs="TH SarabunPSK"/>
          <w:b/>
          <w:bCs/>
          <w:sz w:val="32"/>
          <w:szCs w:val="32"/>
          <w:cs/>
        </w:rPr>
        <w:sectPr w:rsidR="00FE3133" w:rsidSect="00F2753C">
          <w:pgSz w:w="12240" w:h="15840"/>
          <w:pgMar w:top="1559" w:right="1559" w:bottom="1559" w:left="1559" w:header="720" w:footer="720" w:gutter="0"/>
          <w:cols w:space="720"/>
          <w:docGrid w:linePitch="381"/>
        </w:sectPr>
      </w:pPr>
    </w:p>
    <w:p w:rsidR="00B00976" w:rsidRPr="00D90298" w:rsidRDefault="00B00976" w:rsidP="00B0097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 w:rsidR="00FE3133">
        <w:rPr>
          <w:rFonts w:ascii="TH SarabunPSK" w:hAnsi="TH SarabunPSK" w:cs="TH SarabunPSK"/>
          <w:b/>
          <w:bCs/>
          <w:sz w:val="32"/>
          <w:szCs w:val="32"/>
        </w:rPr>
        <w:t>K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 xml:space="preserve">RS </w:t>
      </w:r>
      <w:r w:rsidR="004A31EC">
        <w:rPr>
          <w:rFonts w:ascii="TH SarabunPSK" w:hAnsi="TH SarabunPSK" w:cs="TH SarabunPSK"/>
          <w:b/>
          <w:bCs/>
          <w:sz w:val="32"/>
          <w:szCs w:val="32"/>
        </w:rPr>
        <w:t>1.</w:t>
      </w:r>
      <w:r w:rsidR="00A07636">
        <w:rPr>
          <w:rFonts w:ascii="TH SarabunPSK" w:hAnsi="TH SarabunPSK" w:cs="TH SarabunPSK"/>
          <w:b/>
          <w:bCs/>
          <w:sz w:val="32"/>
          <w:szCs w:val="32"/>
        </w:rPr>
        <w:t>3</w:t>
      </w:r>
    </w:p>
    <w:p w:rsidR="00B00976" w:rsidRPr="00B72FB3" w:rsidRDefault="00B00976" w:rsidP="00B0097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72FB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รายการอ้างอิง ตัวชี้วัด ตามคำรับรองการปฏิบัติราชการ ปีงบประมาณ พ.ศ. </w:t>
      </w:r>
      <w:r w:rsidR="00FE3133">
        <w:rPr>
          <w:rFonts w:ascii="TH SarabunPSK" w:hAnsi="TH SarabunPSK" w:cs="TH SarabunPSK"/>
          <w:b/>
          <w:bCs/>
          <w:sz w:val="32"/>
          <w:szCs w:val="32"/>
        </w:rPr>
        <w:t>2559</w:t>
      </w:r>
    </w:p>
    <w:p w:rsidR="00B00976" w:rsidRPr="00D90298" w:rsidRDefault="00B00976" w:rsidP="00B00976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9029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CC3F45" wp14:editId="3EA4140E">
                <wp:simplePos x="0" y="0"/>
                <wp:positionH relativeFrom="column">
                  <wp:posOffset>1096556</wp:posOffset>
                </wp:positionH>
                <wp:positionV relativeFrom="paragraph">
                  <wp:posOffset>42028</wp:posOffset>
                </wp:positionV>
                <wp:extent cx="5872480" cy="361507"/>
                <wp:effectExtent l="0" t="0" r="13970" b="1968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2480" cy="361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976" w:rsidRPr="007E1B7D" w:rsidRDefault="00B00976" w:rsidP="00FE3133">
                            <w:pPr>
                              <w:spacing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 w:rsidRPr="009360E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ตัวชี้วัดที่ </w:t>
                            </w:r>
                            <w:r w:rsidR="004A31EC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1.</w:t>
                            </w:r>
                            <w:r w:rsidR="00A0763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  <w:r w:rsidRPr="009360E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A07636" w:rsidRPr="00004DDE">
                              <w:rPr>
                                <w:rFonts w:ascii="TH SarabunPSK" w:eastAsia="MS Mincho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ร้อยละของสถานศึกษาในสังกัดที่มีผลการประเมินคุณภาพภายในระดับดีขึ้นไป</w:t>
                            </w:r>
                          </w:p>
                          <w:p w:rsidR="00B00976" w:rsidRDefault="00B00976" w:rsidP="00B009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8CC3F4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6.35pt;margin-top:3.3pt;width:462.4pt;height:28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">
                <v:textbox>
                  <w:txbxContent>
                    <w:p w:rsidR="00B00976" w:rsidRPr="007E1B7D" w:rsidRDefault="00B00976" w:rsidP="00FE3133">
                      <w:pPr>
                        <w:spacing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</w:pPr>
                      <w:r w:rsidRPr="009360E5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ตัวชี้วัดที่ </w:t>
                      </w:r>
                      <w:r w:rsidR="004A31EC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</w:rPr>
                        <w:t>1.</w:t>
                      </w:r>
                      <w:r w:rsidR="00A0763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3</w:t>
                      </w:r>
                      <w:r w:rsidRPr="009360E5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A07636" w:rsidRPr="00004DDE">
                        <w:rPr>
                          <w:rFonts w:ascii="TH SarabunPSK" w:eastAsia="MS Mincho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ร้อยละของสถานศึกษาในสังกัดที่มีผลการประเมินคุณภาพภายในระดับดีขึ้นไป</w:t>
                      </w:r>
                    </w:p>
                    <w:p w:rsidR="00B00976" w:rsidRDefault="00B00976" w:rsidP="00B00976"/>
                  </w:txbxContent>
                </v:textbox>
              </v:shape>
            </w:pict>
          </mc:Fallback>
        </mc:AlternateContent>
      </w:r>
    </w:p>
    <w:p w:rsidR="00B00976" w:rsidRPr="00D90298" w:rsidRDefault="00B00976" w:rsidP="00B00976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00976" w:rsidRPr="00D90298" w:rsidRDefault="00B00976" w:rsidP="00672FE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 .............................................เขต...................</w:t>
      </w:r>
    </w:p>
    <w:p w:rsidR="00A07636" w:rsidRDefault="00A07636" w:rsidP="00A07636">
      <w:pPr>
        <w:pStyle w:val="a5"/>
        <w:ind w:left="425"/>
        <w:rPr>
          <w:rFonts w:ascii="TH SarabunPSK" w:hAnsi="TH SarabunPSK" w:cs="TH SarabunPSK"/>
          <w:b/>
          <w:bCs/>
          <w:sz w:val="32"/>
          <w:szCs w:val="32"/>
        </w:rPr>
      </w:pPr>
    </w:p>
    <w:p w:rsidR="008C1D21" w:rsidRPr="00D90298" w:rsidRDefault="008C1D21" w:rsidP="00672FE4">
      <w:pPr>
        <w:pStyle w:val="a5"/>
        <w:numPr>
          <w:ilvl w:val="0"/>
          <w:numId w:val="9"/>
        </w:numPr>
        <w:ind w:left="425" w:hanging="425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สรุปจำนวนสถานศึกษาที่มีระบบการประกันคุณภาพภายใน</w:t>
      </w:r>
    </w:p>
    <w:tbl>
      <w:tblPr>
        <w:tblW w:w="12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5144"/>
        <w:gridCol w:w="3316"/>
      </w:tblGrid>
      <w:tr w:rsidR="00D90298" w:rsidRPr="00D90298" w:rsidTr="00A07636">
        <w:tc>
          <w:tcPr>
            <w:tcW w:w="12600" w:type="dxa"/>
            <w:gridSpan w:val="3"/>
            <w:shd w:val="clear" w:color="auto" w:fill="auto"/>
          </w:tcPr>
          <w:p w:rsidR="008C1D21" w:rsidRPr="00D90298" w:rsidRDefault="008C1D21" w:rsidP="00A076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สรุปจำนวนสถานศึกษาที่มีระบบการประกันคุณภาพภายใน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(ปีงบประมาณ 255</w:t>
            </w:r>
            <w:r w:rsidR="00A076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90298" w:rsidRPr="00D90298" w:rsidTr="00D30A13">
        <w:tc>
          <w:tcPr>
            <w:tcW w:w="4140" w:type="dxa"/>
            <w:shd w:val="clear" w:color="auto" w:fill="F2F2F2" w:themeFill="background1" w:themeFillShade="F2"/>
          </w:tcPr>
          <w:p w:rsidR="00A07636" w:rsidRDefault="008C1D21" w:rsidP="00A076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</w:t>
            </w:r>
            <w:r w:rsidR="00A076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นวนสถานศึกษาทั้งหมดในสังกัด </w:t>
            </w:r>
          </w:p>
          <w:p w:rsidR="008C1D21" w:rsidRPr="00D90298" w:rsidRDefault="00A07636" w:rsidP="00A076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(ปี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การศึกษา</w:t>
            </w:r>
            <w:r w:rsidR="008C1D21"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255</w:t>
            </w:r>
            <w:r w:rsidR="008C1D21" w:rsidRPr="00D902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8C1D21"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144" w:type="dxa"/>
            <w:shd w:val="clear" w:color="auto" w:fill="F2F2F2" w:themeFill="background1" w:themeFillShade="F2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จำนวนสถานศึกษาที่มีระบบการประกันคุณภาพภายใน</w:t>
            </w:r>
          </w:p>
          <w:p w:rsidR="008C1D21" w:rsidRPr="00D90298" w:rsidRDefault="008C1D21" w:rsidP="00A076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(ปี</w:t>
            </w:r>
            <w:r w:rsidR="00A076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การศึกษา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255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3316" w:type="dxa"/>
            <w:shd w:val="clear" w:color="auto" w:fill="F2F2F2" w:themeFill="background1" w:themeFillShade="F2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</w:tr>
      <w:tr w:rsidR="00A07636" w:rsidRPr="00D90298" w:rsidTr="00A07636">
        <w:tc>
          <w:tcPr>
            <w:tcW w:w="4140" w:type="dxa"/>
            <w:shd w:val="clear" w:color="auto" w:fill="auto"/>
          </w:tcPr>
          <w:p w:rsidR="00A07636" w:rsidRPr="00D90298" w:rsidRDefault="00A07636" w:rsidP="008C1D2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44" w:type="dxa"/>
            <w:shd w:val="clear" w:color="auto" w:fill="auto"/>
          </w:tcPr>
          <w:p w:rsidR="00A07636" w:rsidRPr="00D90298" w:rsidRDefault="00A07636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16" w:type="dxa"/>
            <w:shd w:val="clear" w:color="auto" w:fill="auto"/>
          </w:tcPr>
          <w:p w:rsidR="00A07636" w:rsidRPr="00D90298" w:rsidRDefault="00A07636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A07636" w:rsidRDefault="008C1D21" w:rsidP="001E46E7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A07636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ผลการ</w:t>
      </w:r>
      <w:r w:rsidR="00B53DDA" w:rsidRPr="00D90298">
        <w:rPr>
          <w:rFonts w:ascii="TH SarabunPSK" w:hAnsi="TH SarabunPSK" w:cs="TH SarabunPSK"/>
          <w:b/>
          <w:bCs/>
          <w:sz w:val="32"/>
          <w:szCs w:val="32"/>
          <w:cs/>
        </w:rPr>
        <w:t>ประเมิน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คุณภาพภายในของสถานศึกษาแต่ละแห่ง </w:t>
      </w:r>
      <w:r w:rsidR="00A07636">
        <w:rPr>
          <w:rFonts w:ascii="TH SarabunPSK" w:hAnsi="TH SarabunPSK" w:cs="TH SarabunPSK"/>
          <w:b/>
          <w:bCs/>
          <w:sz w:val="32"/>
          <w:szCs w:val="32"/>
          <w:cs/>
        </w:rPr>
        <w:t>(ปีการศึกษา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 xml:space="preserve"> 255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 xml:space="preserve">) มีรายละเอียด ดังนี้  </w:t>
      </w:r>
    </w:p>
    <w:p w:rsidR="008C1D21" w:rsidRDefault="00B53DDA" w:rsidP="00D30A13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(โปรดระบุผลการประเมินของสถานศึกษาทุกแห่งในสังกัด)</w:t>
      </w:r>
    </w:p>
    <w:p w:rsidR="008200D7" w:rsidRDefault="008200D7" w:rsidP="00D30A13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Style w:val="a8"/>
        <w:tblW w:w="13585" w:type="dxa"/>
        <w:tblLayout w:type="fixed"/>
        <w:tblLook w:val="04A0" w:firstRow="1" w:lastRow="0" w:firstColumn="1" w:lastColumn="0" w:noHBand="0" w:noVBand="1"/>
      </w:tblPr>
      <w:tblGrid>
        <w:gridCol w:w="288"/>
        <w:gridCol w:w="1530"/>
        <w:gridCol w:w="1620"/>
        <w:gridCol w:w="1350"/>
        <w:gridCol w:w="1440"/>
        <w:gridCol w:w="540"/>
        <w:gridCol w:w="450"/>
        <w:gridCol w:w="450"/>
        <w:gridCol w:w="450"/>
        <w:gridCol w:w="540"/>
        <w:gridCol w:w="450"/>
        <w:gridCol w:w="540"/>
        <w:gridCol w:w="1298"/>
        <w:gridCol w:w="507"/>
        <w:gridCol w:w="507"/>
        <w:gridCol w:w="507"/>
        <w:gridCol w:w="1118"/>
      </w:tblGrid>
      <w:tr w:rsidR="00A07636" w:rsidTr="00E033DC">
        <w:trPr>
          <w:cantSplit/>
          <w:trHeight w:val="766"/>
        </w:trPr>
        <w:tc>
          <w:tcPr>
            <w:tcW w:w="288" w:type="dxa"/>
            <w:vMerge w:val="restart"/>
            <w:shd w:val="clear" w:color="auto" w:fill="F2F2F2" w:themeFill="background1" w:themeFillShade="F2"/>
            <w:vAlign w:val="center"/>
          </w:tcPr>
          <w:p w:rsidR="00A07636" w:rsidRPr="00A07636" w:rsidRDefault="00A07636" w:rsidP="00A0763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530" w:type="dxa"/>
            <w:vMerge w:val="restart"/>
            <w:shd w:val="clear" w:color="auto" w:fill="F2F2F2" w:themeFill="background1" w:themeFillShade="F2"/>
            <w:vAlign w:val="center"/>
          </w:tcPr>
          <w:p w:rsidR="00A07636" w:rsidRPr="00A07636" w:rsidRDefault="00A07636" w:rsidP="00A0763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ชื่อสถานศึกษา</w:t>
            </w:r>
          </w:p>
        </w:tc>
        <w:tc>
          <w:tcPr>
            <w:tcW w:w="1620" w:type="dxa"/>
            <w:vMerge w:val="restart"/>
            <w:shd w:val="clear" w:color="auto" w:fill="F2F2F2" w:themeFill="background1" w:themeFillShade="F2"/>
            <w:vAlign w:val="center"/>
          </w:tcPr>
          <w:p w:rsidR="00A07636" w:rsidRPr="00A07636" w:rsidRDefault="00D30A13" w:rsidP="00A07636">
            <w:pPr>
              <w:ind w:left="115" w:right="115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วัน เดือน ปี ที่</w:t>
            </w:r>
          </w:p>
          <w:p w:rsidR="00A07636" w:rsidRPr="00A07636" w:rsidRDefault="00A07636" w:rsidP="00D30A1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ประชุม</w:t>
            </w:r>
            <w:r w:rsidR="00D30A1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A076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สถานศึกษา</w:t>
            </w:r>
          </w:p>
        </w:tc>
        <w:tc>
          <w:tcPr>
            <w:tcW w:w="1350" w:type="dxa"/>
            <w:vMerge w:val="restart"/>
            <w:shd w:val="clear" w:color="auto" w:fill="F2F2F2" w:themeFill="background1" w:themeFillShade="F2"/>
            <w:vAlign w:val="center"/>
          </w:tcPr>
          <w:p w:rsidR="00D30A13" w:rsidRPr="00A07636" w:rsidRDefault="00A07636" w:rsidP="00D30A1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มติ/ข้อเสนอ</w:t>
            </w:r>
            <w:r w:rsidR="00D30A1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ของคณะกรรมการสถานศึกษา</w:t>
            </w:r>
          </w:p>
        </w:tc>
        <w:tc>
          <w:tcPr>
            <w:tcW w:w="1440" w:type="dxa"/>
            <w:vMerge w:val="restart"/>
            <w:shd w:val="clear" w:color="auto" w:fill="F2F2F2" w:themeFill="background1" w:themeFillShade="F2"/>
            <w:vAlign w:val="center"/>
          </w:tcPr>
          <w:p w:rsidR="00D30A13" w:rsidRPr="00A07636" w:rsidRDefault="00A07636" w:rsidP="00D30A1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การดำเนินการ</w:t>
            </w:r>
            <w:r w:rsidR="00D30A1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ตามมติ/ข้อเสนอของคณะกรรมการสถานศึกษา</w:t>
            </w:r>
          </w:p>
        </w:tc>
        <w:tc>
          <w:tcPr>
            <w:tcW w:w="2430" w:type="dxa"/>
            <w:gridSpan w:val="5"/>
            <w:shd w:val="clear" w:color="auto" w:fill="F2F2F2" w:themeFill="background1" w:themeFillShade="F2"/>
            <w:vAlign w:val="center"/>
          </w:tcPr>
          <w:p w:rsidR="00A07636" w:rsidRPr="00A07636" w:rsidRDefault="00A07636" w:rsidP="00A0763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ผลการประเมินคุณภาพภายใน</w:t>
            </w:r>
          </w:p>
        </w:tc>
        <w:tc>
          <w:tcPr>
            <w:tcW w:w="990" w:type="dxa"/>
            <w:gridSpan w:val="2"/>
            <w:shd w:val="clear" w:color="auto" w:fill="F2F2F2" w:themeFill="background1" w:themeFillShade="F2"/>
            <w:vAlign w:val="center"/>
          </w:tcPr>
          <w:p w:rsidR="00A07636" w:rsidRPr="00A07636" w:rsidRDefault="00A07636" w:rsidP="00A0763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สรุปผล</w:t>
            </w:r>
          </w:p>
        </w:tc>
        <w:tc>
          <w:tcPr>
            <w:tcW w:w="1298" w:type="dxa"/>
            <w:vMerge w:val="restart"/>
            <w:shd w:val="clear" w:color="auto" w:fill="F2F2F2" w:themeFill="background1" w:themeFillShade="F2"/>
            <w:vAlign w:val="center"/>
          </w:tcPr>
          <w:p w:rsidR="00A07636" w:rsidRPr="00A07636" w:rsidRDefault="00A07636" w:rsidP="00A0763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ระบุเหตุผล</w:t>
            </w:r>
          </w:p>
          <w:p w:rsidR="00A07636" w:rsidRPr="00A07636" w:rsidRDefault="00A07636" w:rsidP="00A0763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(กรณีไม่ผ่าน)</w:t>
            </w:r>
          </w:p>
        </w:tc>
        <w:tc>
          <w:tcPr>
            <w:tcW w:w="2639" w:type="dxa"/>
            <w:gridSpan w:val="4"/>
            <w:shd w:val="clear" w:color="auto" w:fill="F2F2F2" w:themeFill="background1" w:themeFillShade="F2"/>
            <w:vAlign w:val="center"/>
          </w:tcPr>
          <w:p w:rsidR="00A07636" w:rsidRPr="00A07636" w:rsidRDefault="00A07636" w:rsidP="00A0763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การเผยแพร่ผลการประเมิน</w:t>
            </w:r>
          </w:p>
        </w:tc>
      </w:tr>
      <w:tr w:rsidR="00A07636" w:rsidTr="00E033DC">
        <w:tc>
          <w:tcPr>
            <w:tcW w:w="288" w:type="dxa"/>
            <w:vMerge/>
            <w:shd w:val="clear" w:color="auto" w:fill="F2F2F2" w:themeFill="background1" w:themeFillShade="F2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vMerge/>
            <w:shd w:val="clear" w:color="auto" w:fill="F2F2F2" w:themeFill="background1" w:themeFillShade="F2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  <w:vMerge/>
            <w:shd w:val="clear" w:color="auto" w:fill="F2F2F2" w:themeFill="background1" w:themeFillShade="F2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vMerge/>
            <w:shd w:val="clear" w:color="auto" w:fill="F2F2F2" w:themeFill="background1" w:themeFillShade="F2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:rsidR="00A07636" w:rsidRPr="00A07636" w:rsidRDefault="00A07636" w:rsidP="00A07636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</w:pPr>
            <w:r w:rsidRPr="00A07636"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  <w:t>ดีเยี่ยม</w:t>
            </w: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:rsidR="00A07636" w:rsidRPr="00A07636" w:rsidRDefault="00A07636" w:rsidP="00A07636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16"/>
                <w:szCs w:val="16"/>
              </w:rPr>
            </w:pPr>
            <w:r w:rsidRPr="00A07636"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  <w:t>ดีมาก</w:t>
            </w: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:rsidR="00A07636" w:rsidRPr="00A07636" w:rsidRDefault="00A07636" w:rsidP="00A07636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16"/>
                <w:szCs w:val="16"/>
              </w:rPr>
            </w:pPr>
            <w:r w:rsidRPr="00A07636"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  <w:t>ดี</w:t>
            </w: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:rsidR="00A07636" w:rsidRPr="00A07636" w:rsidRDefault="00A07636" w:rsidP="00A07636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</w:pPr>
            <w:r w:rsidRPr="00A07636"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  <w:t>พอใช้</w:t>
            </w: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:rsidR="00A07636" w:rsidRPr="00A07636" w:rsidRDefault="00A07636" w:rsidP="00A07636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</w:pPr>
            <w:r w:rsidRPr="00A07636"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  <w:t>ปรับปรุง</w:t>
            </w:r>
          </w:p>
        </w:tc>
        <w:tc>
          <w:tcPr>
            <w:tcW w:w="450" w:type="dxa"/>
            <w:shd w:val="clear" w:color="auto" w:fill="F2F2F2" w:themeFill="background1" w:themeFillShade="F2"/>
          </w:tcPr>
          <w:p w:rsidR="00A07636" w:rsidRP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16"/>
                <w:szCs w:val="16"/>
                <w:cs/>
              </w:rPr>
              <w:t>ผ่าน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A07636" w:rsidRP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 w:rsidRPr="00A07636">
              <w:rPr>
                <w:rFonts w:ascii="TH SarabunPSK" w:hAnsi="TH SarabunPSK" w:cs="TH SarabunPSK" w:hint="cs"/>
                <w:b/>
                <w:bCs/>
                <w:sz w:val="16"/>
                <w:szCs w:val="16"/>
                <w:cs/>
              </w:rPr>
              <w:t>ไม่ผ่าน</w:t>
            </w:r>
          </w:p>
        </w:tc>
        <w:tc>
          <w:tcPr>
            <w:tcW w:w="1298" w:type="dxa"/>
            <w:vMerge/>
            <w:shd w:val="clear" w:color="auto" w:fill="F2F2F2" w:themeFill="background1" w:themeFillShade="F2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7" w:type="dxa"/>
            <w:shd w:val="clear" w:color="auto" w:fill="F2F2F2" w:themeFill="background1" w:themeFillShade="F2"/>
          </w:tcPr>
          <w:p w:rsidR="00A07636" w:rsidRPr="00D30A13" w:rsidRDefault="00D30A13" w:rsidP="00D30A1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30A13"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แผ่นพับ</w:t>
            </w:r>
          </w:p>
        </w:tc>
        <w:tc>
          <w:tcPr>
            <w:tcW w:w="507" w:type="dxa"/>
            <w:shd w:val="clear" w:color="auto" w:fill="F2F2F2" w:themeFill="background1" w:themeFillShade="F2"/>
          </w:tcPr>
          <w:p w:rsidR="00D30A13" w:rsidRDefault="00D30A13" w:rsidP="00D30A1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30A13"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เว็บ</w:t>
            </w:r>
          </w:p>
          <w:p w:rsidR="00A07636" w:rsidRPr="00D30A13" w:rsidRDefault="00D30A13" w:rsidP="00D30A13">
            <w:pPr>
              <w:jc w:val="center"/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proofErr w:type="spellStart"/>
            <w:r w:rsidRPr="00D30A13"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ไซต์</w:t>
            </w:r>
            <w:proofErr w:type="spellEnd"/>
          </w:p>
        </w:tc>
        <w:tc>
          <w:tcPr>
            <w:tcW w:w="507" w:type="dxa"/>
            <w:shd w:val="clear" w:color="auto" w:fill="F2F2F2" w:themeFill="background1" w:themeFillShade="F2"/>
          </w:tcPr>
          <w:p w:rsidR="00A07636" w:rsidRPr="00D30A13" w:rsidRDefault="00D30A13" w:rsidP="00D30A1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30A13"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นิทรรศการ</w:t>
            </w:r>
          </w:p>
        </w:tc>
        <w:tc>
          <w:tcPr>
            <w:tcW w:w="1118" w:type="dxa"/>
            <w:shd w:val="clear" w:color="auto" w:fill="F2F2F2" w:themeFill="background1" w:themeFillShade="F2"/>
          </w:tcPr>
          <w:p w:rsidR="00A07636" w:rsidRDefault="00D30A13" w:rsidP="00E033DC">
            <w:pPr>
              <w:jc w:val="center"/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30A13"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อื่นๆ</w:t>
            </w:r>
          </w:p>
          <w:p w:rsidR="00E033DC" w:rsidRPr="00D30A13" w:rsidRDefault="00E033DC" w:rsidP="00E033DC">
            <w:pPr>
              <w:jc w:val="center"/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(โปรดระบุ)</w:t>
            </w:r>
          </w:p>
        </w:tc>
      </w:tr>
      <w:tr w:rsidR="00A07636" w:rsidTr="00E033DC">
        <w:tc>
          <w:tcPr>
            <w:tcW w:w="288" w:type="dxa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30A13" w:rsidRDefault="00D30A13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30A13" w:rsidRDefault="00D30A13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30A13" w:rsidRDefault="00D30A13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vAlign w:val="center"/>
          </w:tcPr>
          <w:p w:rsidR="00A07636" w:rsidRPr="00A07636" w:rsidRDefault="00A07636" w:rsidP="00A07636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</w:pPr>
          </w:p>
        </w:tc>
        <w:tc>
          <w:tcPr>
            <w:tcW w:w="450" w:type="dxa"/>
            <w:vAlign w:val="center"/>
          </w:tcPr>
          <w:p w:rsidR="00A07636" w:rsidRPr="00A07636" w:rsidRDefault="00A07636" w:rsidP="00A07636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</w:pPr>
          </w:p>
        </w:tc>
        <w:tc>
          <w:tcPr>
            <w:tcW w:w="450" w:type="dxa"/>
            <w:vAlign w:val="center"/>
          </w:tcPr>
          <w:p w:rsidR="00A07636" w:rsidRPr="00A07636" w:rsidRDefault="00A07636" w:rsidP="00A07636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</w:pPr>
          </w:p>
        </w:tc>
        <w:tc>
          <w:tcPr>
            <w:tcW w:w="450" w:type="dxa"/>
            <w:vAlign w:val="center"/>
          </w:tcPr>
          <w:p w:rsidR="00A07636" w:rsidRPr="00A07636" w:rsidRDefault="00A07636" w:rsidP="00A07636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</w:pPr>
          </w:p>
        </w:tc>
        <w:tc>
          <w:tcPr>
            <w:tcW w:w="540" w:type="dxa"/>
            <w:vAlign w:val="center"/>
          </w:tcPr>
          <w:p w:rsidR="00A07636" w:rsidRPr="00A07636" w:rsidRDefault="00A07636" w:rsidP="00A07636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16"/>
                <w:szCs w:val="16"/>
                <w:cs/>
              </w:rPr>
            </w:pPr>
          </w:p>
        </w:tc>
        <w:tc>
          <w:tcPr>
            <w:tcW w:w="450" w:type="dxa"/>
          </w:tcPr>
          <w:p w:rsidR="00A07636" w:rsidRP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40" w:type="dxa"/>
          </w:tcPr>
          <w:p w:rsidR="00A07636" w:rsidRP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98" w:type="dxa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7" w:type="dxa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7" w:type="dxa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7" w:type="dxa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18" w:type="dxa"/>
          </w:tcPr>
          <w:p w:rsidR="00A07636" w:rsidRDefault="00A07636" w:rsidP="00A07636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07636" w:rsidRDefault="00A07636" w:rsidP="001E46E7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07636" w:rsidRDefault="00A07636" w:rsidP="001E46E7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00976" w:rsidRPr="004A31EC" w:rsidRDefault="00B00976" w:rsidP="00672FE4">
      <w:pPr>
        <w:pStyle w:val="a5"/>
        <w:spacing w:before="120" w:line="30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4A31EC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="00672FE4" w:rsidRPr="004A31E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72FE4" w:rsidRPr="004A31EC">
        <w:rPr>
          <w:rFonts w:ascii="TH SarabunPSK" w:hAnsi="TH SarabunPSK" w:cs="TH SarabunPSK"/>
          <w:sz w:val="32"/>
          <w:szCs w:val="32"/>
        </w:rPr>
        <w:t>:</w:t>
      </w:r>
      <w:r w:rsidRPr="004A31EC">
        <w:rPr>
          <w:rFonts w:ascii="TH SarabunPSK" w:hAnsi="TH SarabunPSK" w:cs="TH SarabunPSK"/>
          <w:sz w:val="32"/>
          <w:szCs w:val="32"/>
          <w:cs/>
        </w:rPr>
        <w:t xml:space="preserve"> ให้ทุกเขตแนบไฟล์เอกสารเพิ่มเติมในระบบรายงานผล </w:t>
      </w:r>
      <w:r w:rsidR="00D30A13" w:rsidRPr="004A31EC">
        <w:rPr>
          <w:rFonts w:ascii="TH SarabunPSK" w:hAnsi="TH SarabunPSK" w:cs="TH SarabunPSK"/>
          <w:sz w:val="32"/>
          <w:szCs w:val="32"/>
        </w:rPr>
        <w:t>K</w:t>
      </w:r>
      <w:r w:rsidRPr="004A31EC">
        <w:rPr>
          <w:rFonts w:ascii="TH SarabunPSK" w:hAnsi="TH SarabunPSK" w:cs="TH SarabunPSK"/>
          <w:sz w:val="32"/>
          <w:szCs w:val="32"/>
        </w:rPr>
        <w:t>RS</w:t>
      </w:r>
      <w:r w:rsidR="00772EB5" w:rsidRPr="004A31EC">
        <w:rPr>
          <w:rFonts w:ascii="TH SarabunPSK" w:hAnsi="TH SarabunPSK" w:cs="TH SarabunPSK"/>
          <w:sz w:val="32"/>
          <w:szCs w:val="32"/>
        </w:rPr>
        <w:t xml:space="preserve"> </w:t>
      </w:r>
      <w:r w:rsidR="00772EB5" w:rsidRPr="004A31E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โดยให้รายงานในระบบ </w:t>
      </w:r>
      <w:r w:rsidR="00772EB5" w:rsidRPr="004A31EC">
        <w:rPr>
          <w:rFonts w:ascii="TH SarabunPSK" w:hAnsi="TH SarabunPSK" w:cs="TH SarabunPSK"/>
          <w:spacing w:val="-4"/>
          <w:sz w:val="32"/>
          <w:szCs w:val="32"/>
        </w:rPr>
        <w:t xml:space="preserve">KRS </w:t>
      </w:r>
      <w:r w:rsidR="00772EB5" w:rsidRPr="004A31E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รอบ </w:t>
      </w:r>
      <w:r w:rsidR="00772EB5" w:rsidRPr="004A31EC">
        <w:rPr>
          <w:rFonts w:ascii="TH SarabunPSK" w:hAnsi="TH SarabunPSK" w:cs="TH SarabunPSK"/>
          <w:spacing w:val="-4"/>
          <w:sz w:val="32"/>
          <w:szCs w:val="32"/>
        </w:rPr>
        <w:t xml:space="preserve">9 </w:t>
      </w:r>
      <w:r w:rsidR="00772EB5" w:rsidRPr="004A31E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เดือน และ </w:t>
      </w:r>
      <w:r w:rsidR="00772EB5" w:rsidRPr="004A31EC">
        <w:rPr>
          <w:rFonts w:ascii="TH SarabunPSK" w:hAnsi="TH SarabunPSK" w:cs="TH SarabunPSK"/>
          <w:spacing w:val="-4"/>
          <w:sz w:val="32"/>
          <w:szCs w:val="32"/>
        </w:rPr>
        <w:t xml:space="preserve">12 </w:t>
      </w:r>
      <w:r w:rsidR="00772EB5" w:rsidRPr="004A31EC">
        <w:rPr>
          <w:rFonts w:ascii="TH SarabunPSK" w:hAnsi="TH SarabunPSK" w:cs="TH SarabunPSK" w:hint="cs"/>
          <w:spacing w:val="-4"/>
          <w:sz w:val="32"/>
          <w:szCs w:val="32"/>
          <w:cs/>
        </w:rPr>
        <w:t>เดือน</w:t>
      </w:r>
      <w:r w:rsidR="00D30A13" w:rsidRPr="004A31EC">
        <w:rPr>
          <w:rFonts w:ascii="TH SarabunPSK" w:hAnsi="TH SarabunPSK" w:cs="TH SarabunPSK"/>
          <w:sz w:val="32"/>
          <w:szCs w:val="32"/>
        </w:rPr>
        <w:t xml:space="preserve"> </w:t>
      </w:r>
      <w:r w:rsidR="004A31EC" w:rsidRPr="004A31EC">
        <w:rPr>
          <w:rFonts w:ascii="TH SarabunPSK" w:hAnsi="TH SarabunPSK" w:cs="TH SarabunPSK" w:hint="cs"/>
          <w:sz w:val="32"/>
          <w:szCs w:val="32"/>
          <w:cs/>
        </w:rPr>
        <w:t>โดยกำหนดให้แนบไฟล์ข</w:t>
      </w:r>
      <w:r w:rsidR="00D30A13" w:rsidRPr="004A31EC">
        <w:rPr>
          <w:rFonts w:ascii="TH SarabunPSK" w:hAnsi="TH SarabunPSK" w:cs="TH SarabunPSK" w:hint="cs"/>
          <w:sz w:val="32"/>
          <w:szCs w:val="32"/>
          <w:cs/>
        </w:rPr>
        <w:t xml:space="preserve">องสถานศึกษาจำนวน </w:t>
      </w:r>
      <w:r w:rsidR="00D30A13" w:rsidRPr="004A31EC">
        <w:rPr>
          <w:rFonts w:ascii="TH SarabunPSK" w:hAnsi="TH SarabunPSK" w:cs="TH SarabunPSK"/>
          <w:sz w:val="32"/>
          <w:szCs w:val="32"/>
        </w:rPr>
        <w:t xml:space="preserve">3 </w:t>
      </w:r>
      <w:r w:rsidR="00D30A13" w:rsidRPr="004A31EC">
        <w:rPr>
          <w:rFonts w:ascii="TH SarabunPSK" w:hAnsi="TH SarabunPSK" w:cs="TH SarabunPSK" w:hint="cs"/>
          <w:sz w:val="32"/>
          <w:szCs w:val="32"/>
          <w:cs/>
        </w:rPr>
        <w:t xml:space="preserve">แห่ง แบ่งตามขนาดสถานศึกษา (ขนาดเล็ก ขนาดกลาง ขนาดใหญ่) ขนาดละ </w:t>
      </w:r>
      <w:r w:rsidR="00D30A13" w:rsidRPr="004A31EC">
        <w:rPr>
          <w:rFonts w:ascii="TH SarabunPSK" w:hAnsi="TH SarabunPSK" w:cs="TH SarabunPSK"/>
          <w:sz w:val="32"/>
          <w:szCs w:val="32"/>
        </w:rPr>
        <w:t xml:space="preserve">1 </w:t>
      </w:r>
      <w:r w:rsidR="00D30A13" w:rsidRPr="004A31EC">
        <w:rPr>
          <w:rFonts w:ascii="TH SarabunPSK" w:hAnsi="TH SarabunPSK" w:cs="TH SarabunPSK" w:hint="cs"/>
          <w:sz w:val="32"/>
          <w:szCs w:val="32"/>
          <w:cs/>
        </w:rPr>
        <w:t>แห่ง</w:t>
      </w:r>
      <w:r w:rsidR="00D30A13" w:rsidRPr="004A31EC">
        <w:rPr>
          <w:rFonts w:ascii="TH SarabunPSK" w:hAnsi="TH SarabunPSK" w:cs="TH SarabunPSK"/>
          <w:sz w:val="32"/>
          <w:szCs w:val="32"/>
        </w:rPr>
        <w:t xml:space="preserve"> </w:t>
      </w:r>
      <w:r w:rsidR="00D30A13" w:rsidRPr="004A31EC">
        <w:rPr>
          <w:rFonts w:ascii="TH SarabunPSK" w:hAnsi="TH SarabunPSK" w:cs="TH SarabunPSK" w:hint="cs"/>
          <w:sz w:val="32"/>
          <w:szCs w:val="32"/>
          <w:cs/>
        </w:rPr>
        <w:t>โดยให้</w:t>
      </w:r>
      <w:proofErr w:type="spellStart"/>
      <w:r w:rsidR="004A31EC" w:rsidRPr="004A31EC">
        <w:rPr>
          <w:rFonts w:ascii="TH SarabunPSK" w:hAnsi="TH SarabunPSK" w:cs="TH SarabunPSK" w:hint="cs"/>
          <w:sz w:val="32"/>
          <w:szCs w:val="32"/>
          <w:cs/>
        </w:rPr>
        <w:t>เ</w:t>
      </w:r>
      <w:r w:rsidR="00D30A13" w:rsidRPr="004A31EC">
        <w:rPr>
          <w:rFonts w:ascii="TH SarabunPSK" w:hAnsi="TH SarabunPSK" w:cs="TH SarabunPSK" w:hint="cs"/>
          <w:sz w:val="32"/>
          <w:szCs w:val="32"/>
          <w:cs/>
        </w:rPr>
        <w:t>เนบ</w:t>
      </w:r>
      <w:proofErr w:type="spellEnd"/>
      <w:r w:rsidR="00D30A13" w:rsidRPr="004A31EC">
        <w:rPr>
          <w:rFonts w:ascii="TH SarabunPSK" w:hAnsi="TH SarabunPSK" w:cs="TH SarabunPSK" w:hint="cs"/>
          <w:sz w:val="32"/>
          <w:szCs w:val="32"/>
          <w:cs/>
        </w:rPr>
        <w:t xml:space="preserve">ไฟล์เอกสารเพิ่มเติม ดังนี้ </w:t>
      </w:r>
    </w:p>
    <w:p w:rsidR="00D30A13" w:rsidRPr="004A31EC" w:rsidRDefault="00B00976" w:rsidP="00D30A13">
      <w:pPr>
        <w:pStyle w:val="a5"/>
        <w:numPr>
          <w:ilvl w:val="0"/>
          <w:numId w:val="5"/>
        </w:numPr>
        <w:spacing w:line="300" w:lineRule="exact"/>
        <w:ind w:left="284" w:right="-612" w:firstLine="796"/>
        <w:rPr>
          <w:rFonts w:ascii="TH SarabunPSK" w:hAnsi="TH SarabunPSK" w:cs="TH SarabunPSK"/>
          <w:sz w:val="32"/>
          <w:szCs w:val="32"/>
        </w:rPr>
      </w:pPr>
      <w:r w:rsidRPr="004A31EC">
        <w:rPr>
          <w:rFonts w:ascii="TH SarabunPSK" w:hAnsi="TH SarabunPSK" w:cs="TH SarabunPSK"/>
          <w:sz w:val="32"/>
          <w:szCs w:val="32"/>
          <w:cs/>
        </w:rPr>
        <w:t>รายงาน</w:t>
      </w:r>
      <w:r w:rsidR="00D30A13" w:rsidRPr="004A31EC">
        <w:rPr>
          <w:rFonts w:ascii="TH SarabunPSK" w:hAnsi="TH SarabunPSK" w:cs="TH SarabunPSK" w:hint="cs"/>
          <w:sz w:val="32"/>
          <w:szCs w:val="32"/>
          <w:cs/>
        </w:rPr>
        <w:t xml:space="preserve">การประเมินคุณภาพการศึกษาประจำปีของสถานศึกษา </w:t>
      </w:r>
      <w:r w:rsidR="00D30A13" w:rsidRPr="004A31EC">
        <w:rPr>
          <w:rFonts w:ascii="TH SarabunPSK" w:hAnsi="TH SarabunPSK" w:cs="TH SarabunPSK"/>
          <w:sz w:val="32"/>
          <w:szCs w:val="32"/>
        </w:rPr>
        <w:t xml:space="preserve">(SAR) </w:t>
      </w:r>
    </w:p>
    <w:p w:rsidR="00D30A13" w:rsidRPr="004A31EC" w:rsidRDefault="00D30A13" w:rsidP="00D30A13">
      <w:pPr>
        <w:pStyle w:val="a5"/>
        <w:numPr>
          <w:ilvl w:val="0"/>
          <w:numId w:val="5"/>
        </w:numPr>
        <w:spacing w:line="300" w:lineRule="exact"/>
        <w:ind w:left="284" w:right="-612" w:firstLine="796"/>
        <w:rPr>
          <w:rFonts w:ascii="TH SarabunPSK" w:hAnsi="TH SarabunPSK" w:cs="TH SarabunPSK"/>
          <w:sz w:val="32"/>
          <w:szCs w:val="32"/>
        </w:rPr>
      </w:pPr>
      <w:r w:rsidRPr="004A31EC">
        <w:rPr>
          <w:rFonts w:ascii="TH SarabunPSK" w:hAnsi="TH SarabunPSK" w:cs="TH SarabunPSK" w:hint="cs"/>
          <w:sz w:val="32"/>
          <w:szCs w:val="32"/>
          <w:cs/>
        </w:rPr>
        <w:t>รายงานการประชุมคณะกรรมการสถานศึกษา</w:t>
      </w:r>
    </w:p>
    <w:p w:rsidR="00D30A13" w:rsidRPr="004A31EC" w:rsidRDefault="00D30A13" w:rsidP="00D30A13">
      <w:pPr>
        <w:pStyle w:val="a5"/>
        <w:numPr>
          <w:ilvl w:val="0"/>
          <w:numId w:val="5"/>
        </w:numPr>
        <w:spacing w:line="300" w:lineRule="exact"/>
        <w:ind w:left="284" w:right="-612" w:firstLine="796"/>
        <w:rPr>
          <w:rFonts w:ascii="TH SarabunPSK" w:hAnsi="TH SarabunPSK" w:cs="TH SarabunPSK"/>
          <w:sz w:val="32"/>
          <w:szCs w:val="32"/>
        </w:rPr>
      </w:pPr>
      <w:r w:rsidRPr="004A31EC">
        <w:rPr>
          <w:rFonts w:ascii="TH SarabunPSK" w:hAnsi="TH SarabunPSK" w:cs="TH SarabunPSK" w:hint="cs"/>
          <w:sz w:val="32"/>
          <w:szCs w:val="32"/>
          <w:cs/>
        </w:rPr>
        <w:t>ตัวอย่างหลักฐานการเผยแพร่รายงานการประเมินคุณภาพภายใน</w:t>
      </w:r>
    </w:p>
    <w:p w:rsidR="00D30A13" w:rsidRPr="004A31EC" w:rsidRDefault="00D30A13" w:rsidP="00D30A13">
      <w:pPr>
        <w:spacing w:line="300" w:lineRule="exact"/>
        <w:ind w:right="-612"/>
        <w:rPr>
          <w:rFonts w:ascii="TH SarabunPSK" w:hAnsi="TH SarabunPSK" w:cs="TH SarabunPSK"/>
          <w:sz w:val="32"/>
          <w:szCs w:val="32"/>
        </w:rPr>
      </w:pPr>
    </w:p>
    <w:p w:rsidR="00D30A13" w:rsidRPr="004A31EC" w:rsidRDefault="00D30A13" w:rsidP="00D30A13">
      <w:pPr>
        <w:spacing w:line="300" w:lineRule="exact"/>
        <w:ind w:right="-612"/>
        <w:rPr>
          <w:rFonts w:ascii="TH SarabunPSK" w:hAnsi="TH SarabunPSK" w:cs="TH SarabunPSK"/>
          <w:sz w:val="32"/>
          <w:szCs w:val="32"/>
        </w:rPr>
      </w:pPr>
    </w:p>
    <w:p w:rsidR="00D30A13" w:rsidRPr="004A31EC" w:rsidRDefault="00D30A13" w:rsidP="00D30A13">
      <w:pPr>
        <w:spacing w:line="300" w:lineRule="exact"/>
        <w:ind w:right="-612"/>
        <w:rPr>
          <w:rFonts w:ascii="TH SarabunPSK" w:hAnsi="TH SarabunPSK" w:cs="TH SarabunPSK"/>
          <w:sz w:val="32"/>
          <w:szCs w:val="32"/>
        </w:rPr>
      </w:pPr>
    </w:p>
    <w:p w:rsidR="00B00976" w:rsidRPr="004A31EC" w:rsidRDefault="00905FB3" w:rsidP="00B00976">
      <w:pPr>
        <w:pStyle w:val="a5"/>
        <w:ind w:left="284" w:right="-613"/>
        <w:rPr>
          <w:rFonts w:ascii="TH SarabunPSK" w:hAnsi="TH SarabunPSK" w:cs="TH SarabunPSK"/>
          <w:sz w:val="32"/>
          <w:szCs w:val="32"/>
        </w:rPr>
      </w:pPr>
      <w:r w:rsidRPr="004A31E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AC1174A" wp14:editId="7CA72A13">
                <wp:simplePos x="0" y="0"/>
                <wp:positionH relativeFrom="column">
                  <wp:posOffset>5328212</wp:posOffset>
                </wp:positionH>
                <wp:positionV relativeFrom="paragraph">
                  <wp:posOffset>18430</wp:posOffset>
                </wp:positionV>
                <wp:extent cx="2232025" cy="144780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1C" w:rsidRDefault="000B661C" w:rsidP="000B66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0B661C" w:rsidRPr="00265A08" w:rsidRDefault="000B661C" w:rsidP="000B661C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B661C" w:rsidRPr="00265A08" w:rsidRDefault="000B661C" w:rsidP="000B661C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B661C" w:rsidRPr="00265A08" w:rsidRDefault="000B661C" w:rsidP="000B661C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B661C" w:rsidRPr="00265A08" w:rsidRDefault="000B661C" w:rsidP="000B661C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C1174A" id="Text Box 24" o:spid="_x0000_s1027" type="#_x0000_t202" style="position:absolute;left:0;text-align:left;margin-left:419.55pt;margin-top:1.45pt;width:175.75pt;height:11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" filled="f" stroked="f">
                <v:textbox>
                  <w:txbxContent>
                    <w:p w:rsidR="000B661C" w:rsidRDefault="000B661C" w:rsidP="000B661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0B661C" w:rsidRPr="00265A08" w:rsidRDefault="000B661C" w:rsidP="000B661C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B661C" w:rsidRPr="00265A08" w:rsidRDefault="000B661C" w:rsidP="000B661C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B661C" w:rsidRPr="00265A08" w:rsidRDefault="000B661C" w:rsidP="000B661C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B661C" w:rsidRPr="00265A08" w:rsidRDefault="000B661C" w:rsidP="000B661C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221F5C" w:rsidRPr="004A31E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59C30B3" wp14:editId="0405317A">
                <wp:simplePos x="0" y="0"/>
                <wp:positionH relativeFrom="column">
                  <wp:posOffset>143510</wp:posOffset>
                </wp:positionH>
                <wp:positionV relativeFrom="paragraph">
                  <wp:posOffset>51435</wp:posOffset>
                </wp:positionV>
                <wp:extent cx="2231390" cy="1457325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57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1C" w:rsidRPr="00265A08" w:rsidRDefault="000B661C" w:rsidP="000B66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0B661C" w:rsidRPr="00265A08" w:rsidRDefault="000B661C" w:rsidP="000B661C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B661C" w:rsidRPr="00265A08" w:rsidRDefault="000B661C" w:rsidP="000B661C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B661C" w:rsidRPr="00265A08" w:rsidRDefault="000B661C" w:rsidP="000B661C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B661C" w:rsidRPr="00265A08" w:rsidRDefault="000B661C" w:rsidP="000B661C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9C30B3" id="Text Box 23" o:spid="_x0000_s1028" type="#_x0000_t202" style="position:absolute;left:0;text-align:left;margin-left:11.3pt;margin-top:4.05pt;width:175.7pt;height:11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" filled="f" stroked="f">
                <v:textbox>
                  <w:txbxContent>
                    <w:p w:rsidR="000B661C" w:rsidRPr="00265A08" w:rsidRDefault="000B661C" w:rsidP="000B661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0B661C" w:rsidRPr="00265A08" w:rsidRDefault="000B661C" w:rsidP="000B661C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B661C" w:rsidRPr="00265A08" w:rsidRDefault="000B661C" w:rsidP="000B661C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B661C" w:rsidRPr="00265A08" w:rsidRDefault="000B661C" w:rsidP="000B661C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B661C" w:rsidRPr="00265A08" w:rsidRDefault="000B661C" w:rsidP="000B661C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B53DDA" w:rsidRPr="004A31EC" w:rsidRDefault="00B53DDA" w:rsidP="00B00976">
      <w:pPr>
        <w:pStyle w:val="a5"/>
        <w:ind w:left="284" w:right="-613"/>
        <w:rPr>
          <w:rFonts w:ascii="TH SarabunPSK" w:hAnsi="TH SarabunPSK" w:cs="TH SarabunPSK"/>
          <w:sz w:val="32"/>
          <w:szCs w:val="32"/>
        </w:rPr>
      </w:pPr>
    </w:p>
    <w:p w:rsidR="00B53DDA" w:rsidRPr="004A31EC" w:rsidRDefault="00B53DDA" w:rsidP="00B00976">
      <w:pPr>
        <w:pStyle w:val="a5"/>
        <w:ind w:left="284" w:right="-613"/>
        <w:rPr>
          <w:rFonts w:ascii="TH SarabunPSK" w:hAnsi="TH SarabunPSK" w:cs="TH SarabunPSK"/>
          <w:sz w:val="32"/>
          <w:szCs w:val="32"/>
        </w:rPr>
      </w:pPr>
    </w:p>
    <w:p w:rsidR="00B00976" w:rsidRPr="004A31EC" w:rsidRDefault="001E46E7" w:rsidP="001E46E7">
      <w:pPr>
        <w:spacing w:before="120"/>
        <w:ind w:left="568" w:right="-612" w:hanging="284"/>
        <w:jc w:val="center"/>
        <w:rPr>
          <w:rFonts w:ascii="TH SarabunPSK" w:hAnsi="TH SarabunPSK" w:cs="TH SarabunPSK"/>
          <w:sz w:val="32"/>
          <w:szCs w:val="32"/>
        </w:rPr>
      </w:pPr>
      <w:r w:rsidRPr="004A31E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ectPr w:rsidR="00B00976" w:rsidRPr="004A31EC" w:rsidSect="00FE3133">
      <w:pgSz w:w="15840" w:h="12240" w:orient="landscape"/>
      <w:pgMar w:top="1555" w:right="1555" w:bottom="1555" w:left="155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New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531A2"/>
    <w:multiLevelType w:val="hybridMultilevel"/>
    <w:tmpl w:val="5EA65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0748C"/>
    <w:multiLevelType w:val="hybridMultilevel"/>
    <w:tmpl w:val="5EA65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F54C8"/>
    <w:multiLevelType w:val="hybridMultilevel"/>
    <w:tmpl w:val="7F9E6EAE"/>
    <w:lvl w:ilvl="0" w:tplc="9B78CE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7E06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624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040C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28C1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70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38D2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4C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AE51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2F140E"/>
    <w:multiLevelType w:val="hybridMultilevel"/>
    <w:tmpl w:val="50425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64161"/>
    <w:multiLevelType w:val="hybridMultilevel"/>
    <w:tmpl w:val="E29659FC"/>
    <w:lvl w:ilvl="0" w:tplc="A432B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CD5376"/>
    <w:multiLevelType w:val="hybridMultilevel"/>
    <w:tmpl w:val="2174BBA8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42734D"/>
    <w:multiLevelType w:val="hybridMultilevel"/>
    <w:tmpl w:val="0F464648"/>
    <w:lvl w:ilvl="0" w:tplc="1C008322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7">
    <w:nsid w:val="5DC63575"/>
    <w:multiLevelType w:val="multilevel"/>
    <w:tmpl w:val="FDFC40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60AB3D55"/>
    <w:multiLevelType w:val="hybridMultilevel"/>
    <w:tmpl w:val="6DE45ED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9">
    <w:nsid w:val="689C7D2E"/>
    <w:multiLevelType w:val="hybridMultilevel"/>
    <w:tmpl w:val="4B3CCFB4"/>
    <w:lvl w:ilvl="0" w:tplc="A53466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544F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FE18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5442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668E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24B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08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C7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221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3A625E"/>
    <w:multiLevelType w:val="hybridMultilevel"/>
    <w:tmpl w:val="7FC0723C"/>
    <w:lvl w:ilvl="0" w:tplc="88A6AB04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1">
    <w:nsid w:val="70D90DB2"/>
    <w:multiLevelType w:val="hybridMultilevel"/>
    <w:tmpl w:val="E3220DCC"/>
    <w:lvl w:ilvl="0" w:tplc="E91C6CEA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11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76"/>
    <w:rsid w:val="00004DDE"/>
    <w:rsid w:val="00037432"/>
    <w:rsid w:val="00071202"/>
    <w:rsid w:val="000B091B"/>
    <w:rsid w:val="000B661C"/>
    <w:rsid w:val="000C0A4E"/>
    <w:rsid w:val="000C6821"/>
    <w:rsid w:val="00134A34"/>
    <w:rsid w:val="001D42BF"/>
    <w:rsid w:val="001E46E7"/>
    <w:rsid w:val="00221F5C"/>
    <w:rsid w:val="002F1C95"/>
    <w:rsid w:val="003C0720"/>
    <w:rsid w:val="004A31EC"/>
    <w:rsid w:val="004B2915"/>
    <w:rsid w:val="004F1726"/>
    <w:rsid w:val="0058651C"/>
    <w:rsid w:val="005C1AF6"/>
    <w:rsid w:val="00672FE4"/>
    <w:rsid w:val="006B5B0B"/>
    <w:rsid w:val="006C615C"/>
    <w:rsid w:val="0071230F"/>
    <w:rsid w:val="00772EB5"/>
    <w:rsid w:val="00773AC8"/>
    <w:rsid w:val="00784A73"/>
    <w:rsid w:val="00812D92"/>
    <w:rsid w:val="008200D7"/>
    <w:rsid w:val="008C1D21"/>
    <w:rsid w:val="00905FB3"/>
    <w:rsid w:val="009260D4"/>
    <w:rsid w:val="00987F15"/>
    <w:rsid w:val="009A006F"/>
    <w:rsid w:val="009F7B03"/>
    <w:rsid w:val="00A07636"/>
    <w:rsid w:val="00A958D9"/>
    <w:rsid w:val="00AD635E"/>
    <w:rsid w:val="00B00976"/>
    <w:rsid w:val="00B30F89"/>
    <w:rsid w:val="00B53DDA"/>
    <w:rsid w:val="00B72FB3"/>
    <w:rsid w:val="00BB438E"/>
    <w:rsid w:val="00C06B4F"/>
    <w:rsid w:val="00C212FE"/>
    <w:rsid w:val="00D12BD6"/>
    <w:rsid w:val="00D30A13"/>
    <w:rsid w:val="00D66BD5"/>
    <w:rsid w:val="00D90298"/>
    <w:rsid w:val="00E033DC"/>
    <w:rsid w:val="00F257FC"/>
    <w:rsid w:val="00F2753C"/>
    <w:rsid w:val="00FE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976"/>
    <w:pPr>
      <w:spacing w:after="0" w:line="240" w:lineRule="auto"/>
    </w:pPr>
    <w:rPr>
      <w:rFonts w:ascii="Cordia New" w:eastAsia="Cordia New" w:hAnsi="Times New Roman" w:cs="Cordia New"/>
      <w:sz w:val="28"/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B00976"/>
    <w:rPr>
      <w:rFonts w:ascii="MS Sans Serif" w:eastAsia="MS Mincho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B00976"/>
    <w:rPr>
      <w:rFonts w:ascii="MS Sans Serif" w:eastAsia="MS Mincho" w:hAnsi="MS Sans Serif" w:cs="Cordia New"/>
      <w:sz w:val="28"/>
      <w:szCs w:val="28"/>
      <w:lang w:bidi="th-TH"/>
    </w:rPr>
  </w:style>
  <w:style w:type="paragraph" w:styleId="a5">
    <w:name w:val="List Paragraph"/>
    <w:aliases w:val="Table Heading"/>
    <w:basedOn w:val="a"/>
    <w:link w:val="a6"/>
    <w:uiPriority w:val="34"/>
    <w:qFormat/>
    <w:rsid w:val="00B00976"/>
    <w:pPr>
      <w:ind w:left="720"/>
      <w:contextualSpacing/>
    </w:pPr>
    <w:rPr>
      <w:szCs w:val="35"/>
    </w:rPr>
  </w:style>
  <w:style w:type="character" w:customStyle="1" w:styleId="a6">
    <w:name w:val="รายการย่อหน้า อักขระ"/>
    <w:aliases w:val="Table Heading อักขระ"/>
    <w:link w:val="a5"/>
    <w:uiPriority w:val="34"/>
    <w:rsid w:val="00B00976"/>
    <w:rPr>
      <w:rFonts w:ascii="Cordia New" w:eastAsia="Cordia New" w:hAnsi="Times New Roman" w:cs="Cordia New"/>
      <w:sz w:val="28"/>
      <w:szCs w:val="35"/>
      <w:lang w:bidi="th-TH"/>
    </w:rPr>
  </w:style>
  <w:style w:type="paragraph" w:styleId="a7">
    <w:name w:val="Normal (Web)"/>
    <w:basedOn w:val="a"/>
    <w:uiPriority w:val="99"/>
    <w:semiHidden/>
    <w:unhideWhenUsed/>
    <w:rsid w:val="00004DDE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8">
    <w:name w:val="Table Grid"/>
    <w:basedOn w:val="a1"/>
    <w:uiPriority w:val="59"/>
    <w:rsid w:val="00004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200D7"/>
    <w:rPr>
      <w:rFonts w:ascii="Segoe UI" w:hAnsi="Segoe UI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200D7"/>
    <w:rPr>
      <w:rFonts w:ascii="Segoe UI" w:eastAsia="Cordia New" w:hAnsi="Segoe UI" w:cs="Angsana New"/>
      <w:sz w:val="18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976"/>
    <w:pPr>
      <w:spacing w:after="0" w:line="240" w:lineRule="auto"/>
    </w:pPr>
    <w:rPr>
      <w:rFonts w:ascii="Cordia New" w:eastAsia="Cordia New" w:hAnsi="Times New Roman" w:cs="Cordia New"/>
      <w:sz w:val="28"/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B00976"/>
    <w:rPr>
      <w:rFonts w:ascii="MS Sans Serif" w:eastAsia="MS Mincho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B00976"/>
    <w:rPr>
      <w:rFonts w:ascii="MS Sans Serif" w:eastAsia="MS Mincho" w:hAnsi="MS Sans Serif" w:cs="Cordia New"/>
      <w:sz w:val="28"/>
      <w:szCs w:val="28"/>
      <w:lang w:bidi="th-TH"/>
    </w:rPr>
  </w:style>
  <w:style w:type="paragraph" w:styleId="a5">
    <w:name w:val="List Paragraph"/>
    <w:aliases w:val="Table Heading"/>
    <w:basedOn w:val="a"/>
    <w:link w:val="a6"/>
    <w:uiPriority w:val="34"/>
    <w:qFormat/>
    <w:rsid w:val="00B00976"/>
    <w:pPr>
      <w:ind w:left="720"/>
      <w:contextualSpacing/>
    </w:pPr>
    <w:rPr>
      <w:szCs w:val="35"/>
    </w:rPr>
  </w:style>
  <w:style w:type="character" w:customStyle="1" w:styleId="a6">
    <w:name w:val="รายการย่อหน้า อักขระ"/>
    <w:aliases w:val="Table Heading อักขระ"/>
    <w:link w:val="a5"/>
    <w:uiPriority w:val="34"/>
    <w:rsid w:val="00B00976"/>
    <w:rPr>
      <w:rFonts w:ascii="Cordia New" w:eastAsia="Cordia New" w:hAnsi="Times New Roman" w:cs="Cordia New"/>
      <w:sz w:val="28"/>
      <w:szCs w:val="35"/>
      <w:lang w:bidi="th-TH"/>
    </w:rPr>
  </w:style>
  <w:style w:type="paragraph" w:styleId="a7">
    <w:name w:val="Normal (Web)"/>
    <w:basedOn w:val="a"/>
    <w:uiPriority w:val="99"/>
    <w:semiHidden/>
    <w:unhideWhenUsed/>
    <w:rsid w:val="00004DDE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8">
    <w:name w:val="Table Grid"/>
    <w:basedOn w:val="a1"/>
    <w:uiPriority w:val="59"/>
    <w:rsid w:val="00004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200D7"/>
    <w:rPr>
      <w:rFonts w:ascii="Segoe UI" w:hAnsi="Segoe UI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200D7"/>
    <w:rPr>
      <w:rFonts w:ascii="Segoe UI" w:eastAsia="Cordia New" w:hAnsi="Segoe UI" w:cs="Angsana New"/>
      <w:sz w:val="1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4866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641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3188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2170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300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E94BB-02B8-44BD-85AA-E0818008C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1225</Words>
  <Characters>6983</Characters>
  <Application>Microsoft Office Word</Application>
  <DocSecurity>0</DocSecurity>
  <Lines>58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Titiya</cp:lastModifiedBy>
  <cp:revision>2</cp:revision>
  <cp:lastPrinted>2016-02-10T08:20:00Z</cp:lastPrinted>
  <dcterms:created xsi:type="dcterms:W3CDTF">2016-03-01T03:16:00Z</dcterms:created>
  <dcterms:modified xsi:type="dcterms:W3CDTF">2016-03-01T03:16:00Z</dcterms:modified>
</cp:coreProperties>
</file>