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81" w:rsidRDefault="00837A81" w:rsidP="00555C39">
      <w:pPr>
        <w:pStyle w:val="ad"/>
        <w:spacing w:before="120" w:line="276" w:lineRule="auto"/>
        <w:ind w:left="1440" w:hanging="1440"/>
        <w:jc w:val="left"/>
        <w:rPr>
          <w:rFonts w:ascii="TH SarabunPSK" w:hAnsi="TH SarabunPSK" w:cs="TH SarabunPSK"/>
          <w:b/>
          <w:bCs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cs/>
        </w:rPr>
        <w:t xml:space="preserve">ตัวชี้วัดที่ </w:t>
      </w:r>
      <w:r w:rsidR="00A970C3">
        <w:rPr>
          <w:rFonts w:ascii="TH SarabunPSK" w:hAnsi="TH SarabunPSK" w:cs="TH SarabunPSK"/>
          <w:b/>
          <w:bCs/>
        </w:rPr>
        <w:t>6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 xml:space="preserve">: </w:t>
      </w:r>
      <w:r w:rsidR="007C3AEB">
        <w:rPr>
          <w:rFonts w:ascii="TH SarabunPSK" w:hAnsi="TH SarabunPSK" w:cs="TH SarabunPSK"/>
          <w:b/>
          <w:bCs/>
          <w:cs/>
        </w:rPr>
        <w:tab/>
      </w:r>
      <w:r w:rsidR="00A970C3" w:rsidRPr="00A970C3">
        <w:rPr>
          <w:rFonts w:ascii="TH SarabunPSK" w:hAnsi="TH SarabunPSK" w:cs="TH SarabunPSK"/>
          <w:b/>
          <w:bCs/>
          <w:cs/>
        </w:rPr>
        <w:t>การพัฒนาประสิทธิภาพระบบสารสนเทศภาครัฐ</w:t>
      </w:r>
    </w:p>
    <w:p w:rsidR="00837A81" w:rsidRPr="00837A81" w:rsidRDefault="00837A81" w:rsidP="00555C39">
      <w:pPr>
        <w:spacing w:before="120" w:line="276" w:lineRule="auto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="007C3AE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ab/>
      </w:r>
      <w:r w:rsidR="00FE5816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ระดับ</w:t>
      </w:r>
    </w:p>
    <w:p w:rsidR="00837A81" w:rsidRDefault="00837A81" w:rsidP="00555C39">
      <w:pPr>
        <w:pStyle w:val="ad"/>
        <w:spacing w:before="120" w:line="276" w:lineRule="auto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น้ำหนัก </w:t>
      </w:r>
      <w:r>
        <w:rPr>
          <w:rFonts w:ascii="TH SarabunPSK" w:hAnsi="TH SarabunPSK" w:cs="TH SarabunPSK"/>
          <w:b/>
          <w:bCs/>
        </w:rPr>
        <w:t xml:space="preserve">: </w:t>
      </w:r>
      <w:r w:rsidR="007C3AEB">
        <w:rPr>
          <w:rFonts w:ascii="TH SarabunPSK" w:hAnsi="TH SarabunPSK" w:cs="TH SarabunPSK"/>
          <w:b/>
          <w:bCs/>
        </w:rPr>
        <w:tab/>
      </w:r>
      <w:r w:rsidR="00C76E95">
        <w:rPr>
          <w:rFonts w:ascii="TH SarabunPSK" w:hAnsi="TH SarabunPSK" w:cs="TH SarabunPSK" w:hint="cs"/>
          <w:b/>
          <w:bCs/>
          <w:cs/>
        </w:rPr>
        <w:t>ร้อยละ</w:t>
      </w:r>
      <w:r w:rsidR="00A970C3">
        <w:rPr>
          <w:rFonts w:ascii="TH SarabunPSK" w:hAnsi="TH SarabunPSK" w:cs="TH SarabunPSK"/>
          <w:b/>
          <w:bCs/>
        </w:rPr>
        <w:t xml:space="preserve"> 5</w:t>
      </w:r>
    </w:p>
    <w:p w:rsidR="00837A81" w:rsidRDefault="00837A81" w:rsidP="00AF120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70C3" w:rsidRDefault="00A970C3" w:rsidP="00AF120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70C3" w:rsidRDefault="00A970C3" w:rsidP="00AF120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70C3" w:rsidRDefault="00A970C3" w:rsidP="00AF120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70C3" w:rsidRDefault="00A970C3" w:rsidP="00AF120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70C3" w:rsidRDefault="00A970C3" w:rsidP="00AF120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70C3" w:rsidRDefault="00A970C3" w:rsidP="00A970C3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อยู่ระหว่างรอเกณฑ์การให้คะแนนจากกระทรวงเทคโนโลยีสารสนเทศและการสื่อสาร</w:t>
      </w:r>
    </w:p>
    <w:sectPr w:rsidR="00A970C3" w:rsidSect="00A62749">
      <w:pgSz w:w="11906" w:h="16838"/>
      <w:pgMar w:top="1559" w:right="1559" w:bottom="1559" w:left="1559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AB" w:rsidRDefault="002A6CAB" w:rsidP="00703182">
      <w:r>
        <w:separator/>
      </w:r>
    </w:p>
  </w:endnote>
  <w:endnote w:type="continuationSeparator" w:id="0">
    <w:p w:rsidR="002A6CAB" w:rsidRDefault="002A6CAB" w:rsidP="0070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AB" w:rsidRDefault="002A6CAB" w:rsidP="00703182">
      <w:r>
        <w:separator/>
      </w:r>
    </w:p>
  </w:footnote>
  <w:footnote w:type="continuationSeparator" w:id="0">
    <w:p w:rsidR="002A6CAB" w:rsidRDefault="002A6CAB" w:rsidP="0070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793"/>
    <w:multiLevelType w:val="hybridMultilevel"/>
    <w:tmpl w:val="258CEB4C"/>
    <w:lvl w:ilvl="0" w:tplc="50344FE2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  <w:sz w:val="28"/>
        <w:szCs w:val="28"/>
      </w:rPr>
    </w:lvl>
    <w:lvl w:ilvl="1" w:tplc="040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2C2E3EF0">
      <w:start w:val="5"/>
      <w:numFmt w:val="bullet"/>
      <w:lvlText w:val="-"/>
      <w:lvlJc w:val="left"/>
      <w:pPr>
        <w:ind w:left="3578" w:hanging="360"/>
      </w:pPr>
      <w:rPr>
        <w:rFonts w:ascii="Browallia New" w:eastAsia="PMingLiU" w:hAnsi="Browallia New" w:cs="Browallia New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5D40903"/>
    <w:multiLevelType w:val="hybridMultilevel"/>
    <w:tmpl w:val="E9B2119C"/>
    <w:lvl w:ilvl="0" w:tplc="E25460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A232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A847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C8E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60F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E63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E4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68A1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E81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403FB"/>
    <w:multiLevelType w:val="hybridMultilevel"/>
    <w:tmpl w:val="ADB23ADC"/>
    <w:lvl w:ilvl="0" w:tplc="5FC6B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F4A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104D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466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45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8C95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6EB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CACA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0B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65E46"/>
    <w:multiLevelType w:val="hybridMultilevel"/>
    <w:tmpl w:val="B28C2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62B7"/>
    <w:multiLevelType w:val="hybridMultilevel"/>
    <w:tmpl w:val="C7522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FE67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943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616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A97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8EBC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C3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0CB3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A85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4FCD8D8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5C46ED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7397A"/>
    <w:multiLevelType w:val="hybridMultilevel"/>
    <w:tmpl w:val="1CC2B9C2"/>
    <w:lvl w:ilvl="0" w:tplc="EF063AB8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FE2FAE"/>
    <w:multiLevelType w:val="hybridMultilevel"/>
    <w:tmpl w:val="A3D0EA24"/>
    <w:lvl w:ilvl="0" w:tplc="01FA35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FE67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943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616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A97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8EBC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C3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0CB3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A85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>
    <w:nsid w:val="3F5C5EDC"/>
    <w:multiLevelType w:val="hybridMultilevel"/>
    <w:tmpl w:val="318C1572"/>
    <w:lvl w:ilvl="0" w:tplc="5D8AD7A4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8024E"/>
    <w:multiLevelType w:val="hybridMultilevel"/>
    <w:tmpl w:val="A9AEEBB6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5B205242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54254E88"/>
    <w:multiLevelType w:val="hybridMultilevel"/>
    <w:tmpl w:val="FC76C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410E3"/>
    <w:multiLevelType w:val="hybridMultilevel"/>
    <w:tmpl w:val="8D50AEBC"/>
    <w:lvl w:ilvl="0" w:tplc="7E0E4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6">
    <w:nsid w:val="6AD41EFB"/>
    <w:multiLevelType w:val="hybridMultilevel"/>
    <w:tmpl w:val="77A201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E6BE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EADD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A07E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BC37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7CA3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A6E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245E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28C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3B1E15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5638C"/>
    <w:multiLevelType w:val="hybridMultilevel"/>
    <w:tmpl w:val="47980908"/>
    <w:lvl w:ilvl="0" w:tplc="09F4233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BC86E9A"/>
    <w:multiLevelType w:val="hybridMultilevel"/>
    <w:tmpl w:val="28BCFC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DC70A9"/>
    <w:multiLevelType w:val="hybridMultilevel"/>
    <w:tmpl w:val="C97AF20A"/>
    <w:lvl w:ilvl="0" w:tplc="EF063AB8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703"/>
        </w:tabs>
        <w:ind w:left="1703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9"/>
  </w:num>
  <w:num w:numId="5">
    <w:abstractNumId w:val="15"/>
  </w:num>
  <w:num w:numId="6">
    <w:abstractNumId w:val="12"/>
  </w:num>
  <w:num w:numId="7">
    <w:abstractNumId w:val="13"/>
  </w:num>
  <w:num w:numId="8">
    <w:abstractNumId w:val="3"/>
  </w:num>
  <w:num w:numId="9">
    <w:abstractNumId w:val="5"/>
  </w:num>
  <w:num w:numId="10">
    <w:abstractNumId w:val="18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19"/>
  </w:num>
  <w:num w:numId="16">
    <w:abstractNumId w:val="16"/>
  </w:num>
  <w:num w:numId="17">
    <w:abstractNumId w:val="8"/>
  </w:num>
  <w:num w:numId="18">
    <w:abstractNumId w:val="4"/>
  </w:num>
  <w:num w:numId="19">
    <w:abstractNumId w:val="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F3"/>
    <w:rsid w:val="0002132B"/>
    <w:rsid w:val="00040C67"/>
    <w:rsid w:val="000665FC"/>
    <w:rsid w:val="00073D44"/>
    <w:rsid w:val="00093B79"/>
    <w:rsid w:val="00103554"/>
    <w:rsid w:val="00163C59"/>
    <w:rsid w:val="00184E75"/>
    <w:rsid w:val="002A692F"/>
    <w:rsid w:val="002A6CAB"/>
    <w:rsid w:val="00304AA0"/>
    <w:rsid w:val="003D0BC0"/>
    <w:rsid w:val="004527E0"/>
    <w:rsid w:val="004612B7"/>
    <w:rsid w:val="00492E3B"/>
    <w:rsid w:val="0049457E"/>
    <w:rsid w:val="004D4ED3"/>
    <w:rsid w:val="00555C39"/>
    <w:rsid w:val="006F3C39"/>
    <w:rsid w:val="00703182"/>
    <w:rsid w:val="00751413"/>
    <w:rsid w:val="007C3AEB"/>
    <w:rsid w:val="00837A81"/>
    <w:rsid w:val="00862A73"/>
    <w:rsid w:val="008C48F0"/>
    <w:rsid w:val="009208F3"/>
    <w:rsid w:val="009B4297"/>
    <w:rsid w:val="009D3B58"/>
    <w:rsid w:val="009D4129"/>
    <w:rsid w:val="00A62749"/>
    <w:rsid w:val="00A631EC"/>
    <w:rsid w:val="00A84D36"/>
    <w:rsid w:val="00A947CF"/>
    <w:rsid w:val="00A970C3"/>
    <w:rsid w:val="00AE55EC"/>
    <w:rsid w:val="00AF1207"/>
    <w:rsid w:val="00B56F12"/>
    <w:rsid w:val="00BA589C"/>
    <w:rsid w:val="00BE515D"/>
    <w:rsid w:val="00BF271E"/>
    <w:rsid w:val="00C36111"/>
    <w:rsid w:val="00C363C4"/>
    <w:rsid w:val="00C5377B"/>
    <w:rsid w:val="00C756D4"/>
    <w:rsid w:val="00C76E95"/>
    <w:rsid w:val="00CC170E"/>
    <w:rsid w:val="00D969D8"/>
    <w:rsid w:val="00DA31CB"/>
    <w:rsid w:val="00DD20F1"/>
    <w:rsid w:val="00E30F67"/>
    <w:rsid w:val="00E5235A"/>
    <w:rsid w:val="00EE7634"/>
    <w:rsid w:val="00F06948"/>
    <w:rsid w:val="00F10554"/>
    <w:rsid w:val="00F25E46"/>
    <w:rsid w:val="00FA6E41"/>
    <w:rsid w:val="00FB77A0"/>
    <w:rsid w:val="00FE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  <w:style w:type="paragraph" w:styleId="af1">
    <w:name w:val="Balloon Text"/>
    <w:basedOn w:val="a"/>
    <w:link w:val="af2"/>
    <w:uiPriority w:val="99"/>
    <w:semiHidden/>
    <w:unhideWhenUsed/>
    <w:rsid w:val="00751413"/>
    <w:rPr>
      <w:rFonts w:ascii="Segoe UI" w:hAnsi="Segoe UI" w:cs="Angsana New"/>
      <w:sz w:val="18"/>
      <w:szCs w:val="22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751413"/>
    <w:rPr>
      <w:rFonts w:ascii="Segoe UI" w:eastAsia="Cordia New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  <w:style w:type="paragraph" w:styleId="af1">
    <w:name w:val="Balloon Text"/>
    <w:basedOn w:val="a"/>
    <w:link w:val="af2"/>
    <w:uiPriority w:val="99"/>
    <w:semiHidden/>
    <w:unhideWhenUsed/>
    <w:rsid w:val="00751413"/>
    <w:rPr>
      <w:rFonts w:ascii="Segoe UI" w:hAnsi="Segoe UI" w:cs="Angsana New"/>
      <w:sz w:val="18"/>
      <w:szCs w:val="22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751413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6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2359">
          <w:marLeft w:val="3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78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664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658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4786">
          <w:marLeft w:val="3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536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617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94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54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16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CC0BE-CC50-4010-9D12-7CADD057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jularlak</dc:creator>
  <cp:lastModifiedBy>Titiya</cp:lastModifiedBy>
  <cp:revision>2</cp:revision>
  <cp:lastPrinted>2016-02-10T08:48:00Z</cp:lastPrinted>
  <dcterms:created xsi:type="dcterms:W3CDTF">2016-03-01T03:22:00Z</dcterms:created>
  <dcterms:modified xsi:type="dcterms:W3CDTF">2016-03-01T03:22:00Z</dcterms:modified>
</cp:coreProperties>
</file>